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A192F" w14:textId="77777777" w:rsidR="00960E8C" w:rsidRPr="00960E8C" w:rsidRDefault="00960E8C" w:rsidP="00960E8C">
      <w:pPr>
        <w:tabs>
          <w:tab w:val="left" w:pos="6750"/>
        </w:tabs>
        <w:spacing w:after="0" w:line="240" w:lineRule="auto"/>
        <w:ind w:right="-1080"/>
        <w:rPr>
          <w:rFonts w:ascii="Times New Roman" w:eastAsia="Times New Roman" w:hAnsi="Times New Roman" w:cs="Times New Roman"/>
          <w:lang w:val="es-ES_tradnl"/>
        </w:rPr>
      </w:pPr>
      <w:r w:rsidRPr="00960E8C">
        <w:rPr>
          <w:rFonts w:ascii="Times New Roman" w:eastAsia="Times New Roman" w:hAnsi="Times New Roman" w:cs="Times New Roman"/>
          <w:b/>
          <w:lang w:val="es-ES"/>
        </w:rPr>
        <w:t xml:space="preserve">NOVENA REUNIÓN ORDINARIA DE LA </w:t>
      </w:r>
      <w:r w:rsidRPr="00960E8C">
        <w:rPr>
          <w:rFonts w:ascii="Times New Roman" w:eastAsia="Times New Roman" w:hAnsi="Times New Roman" w:cs="Times New Roman"/>
          <w:bCs/>
          <w:lang w:val="es-ES"/>
        </w:rPr>
        <w:tab/>
      </w:r>
      <w:r w:rsidRPr="00960E8C">
        <w:rPr>
          <w:rFonts w:ascii="Times New Roman" w:eastAsia="Times New Roman" w:hAnsi="Times New Roman" w:cs="Times New Roman"/>
          <w:bCs/>
          <w:lang w:val="es-ES"/>
        </w:rPr>
        <w:tab/>
      </w:r>
      <w:r w:rsidRPr="00960E8C">
        <w:rPr>
          <w:rFonts w:ascii="Times New Roman" w:eastAsia="Times New Roman" w:hAnsi="Times New Roman" w:cs="Times New Roman"/>
          <w:lang w:val="es-ES_tradnl"/>
        </w:rPr>
        <w:t>OEA/Ser.W/XIII.6.9</w:t>
      </w:r>
    </w:p>
    <w:p w14:paraId="4594E6A8" w14:textId="6C40A562" w:rsidR="00960E8C" w:rsidRPr="00960E8C" w:rsidRDefault="00960E8C" w:rsidP="00960E8C">
      <w:pPr>
        <w:tabs>
          <w:tab w:val="left" w:pos="6750"/>
        </w:tabs>
        <w:spacing w:after="0" w:line="240" w:lineRule="auto"/>
        <w:ind w:right="-1080"/>
        <w:rPr>
          <w:rFonts w:ascii="Times New Roman" w:eastAsia="Times New Roman" w:hAnsi="Times New Roman" w:cs="Times New Roman"/>
          <w:lang w:val="es-ES"/>
        </w:rPr>
      </w:pPr>
      <w:r w:rsidRPr="00960E8C">
        <w:rPr>
          <w:rFonts w:ascii="Times New Roman" w:eastAsia="Times New Roman" w:hAnsi="Times New Roman" w:cs="Times New Roman"/>
          <w:b/>
          <w:lang w:val="es-ES"/>
        </w:rPr>
        <w:t>COMISIÓN INTERAMERICANA DE EDUCACIÓN</w:t>
      </w:r>
      <w:r w:rsidRPr="00960E8C">
        <w:rPr>
          <w:rFonts w:ascii="Times New Roman" w:eastAsia="Times New Roman" w:hAnsi="Times New Roman" w:cs="Times New Roman"/>
          <w:b/>
          <w:lang w:val="es-ES"/>
        </w:rPr>
        <w:tab/>
      </w:r>
      <w:r w:rsidRPr="00960E8C">
        <w:rPr>
          <w:rFonts w:ascii="Times New Roman" w:eastAsia="Times New Roman" w:hAnsi="Times New Roman" w:cs="Times New Roman"/>
          <w:b/>
          <w:lang w:val="es-ES"/>
        </w:rPr>
        <w:tab/>
      </w:r>
      <w:r w:rsidRPr="00960E8C">
        <w:rPr>
          <w:rFonts w:ascii="Times New Roman" w:eastAsia="Times New Roman" w:hAnsi="Times New Roman" w:cs="Times New Roman"/>
          <w:lang w:val="es-ES_tradnl"/>
        </w:rPr>
        <w:t>CIDI/CIE/doc.</w:t>
      </w:r>
      <w:r w:rsidR="00BA1AB8">
        <w:rPr>
          <w:rFonts w:ascii="Times New Roman" w:eastAsia="Times New Roman" w:hAnsi="Times New Roman" w:cs="Times New Roman"/>
          <w:lang w:val="es-ES_tradnl"/>
        </w:rPr>
        <w:t xml:space="preserve"> </w:t>
      </w:r>
      <w:r w:rsidR="008765EB">
        <w:rPr>
          <w:rFonts w:ascii="Times New Roman" w:eastAsia="Times New Roman" w:hAnsi="Times New Roman" w:cs="Times New Roman"/>
          <w:lang w:val="es-ES_tradnl"/>
        </w:rPr>
        <w:t>5</w:t>
      </w:r>
      <w:r w:rsidRPr="00960E8C">
        <w:rPr>
          <w:rFonts w:ascii="Times New Roman" w:eastAsia="Times New Roman" w:hAnsi="Times New Roman" w:cs="Times New Roman"/>
          <w:lang w:val="es-ES_tradnl"/>
        </w:rPr>
        <w:t xml:space="preserve">/21 </w:t>
      </w:r>
    </w:p>
    <w:p w14:paraId="7C6198EA" w14:textId="6A14EB5C" w:rsidR="00960E8C" w:rsidRPr="00960E8C" w:rsidRDefault="00960E8C" w:rsidP="00960E8C">
      <w:pPr>
        <w:tabs>
          <w:tab w:val="left" w:pos="6750"/>
        </w:tabs>
        <w:spacing w:after="0" w:line="240" w:lineRule="auto"/>
        <w:ind w:right="-270"/>
        <w:rPr>
          <w:rFonts w:ascii="Times New Roman" w:eastAsia="Times New Roman" w:hAnsi="Times New Roman" w:cs="Times New Roman"/>
          <w:lang w:val="es-US"/>
        </w:rPr>
      </w:pPr>
      <w:r w:rsidRPr="00960E8C">
        <w:rPr>
          <w:rFonts w:ascii="Times New Roman" w:eastAsia="Times New Roman" w:hAnsi="Times New Roman" w:cs="Times New Roman"/>
          <w:lang w:val="es-ES"/>
        </w:rPr>
        <w:t>Del 18 al 19 de noviembre de 2021</w:t>
      </w:r>
      <w:r w:rsidRPr="00960E8C">
        <w:rPr>
          <w:rFonts w:ascii="Times New Roman" w:eastAsia="Times New Roman" w:hAnsi="Times New Roman" w:cs="Times New Roman"/>
          <w:bCs/>
          <w:lang w:val="es-ES_tradnl"/>
        </w:rPr>
        <w:tab/>
      </w:r>
      <w:r w:rsidRPr="00960E8C">
        <w:rPr>
          <w:rFonts w:ascii="Times New Roman" w:eastAsia="Times New Roman" w:hAnsi="Times New Roman" w:cs="Times New Roman"/>
          <w:bCs/>
          <w:lang w:val="es-ES_tradnl"/>
        </w:rPr>
        <w:tab/>
      </w:r>
      <w:r w:rsidR="00BA1AB8">
        <w:rPr>
          <w:rFonts w:ascii="Times New Roman" w:eastAsia="Times New Roman" w:hAnsi="Times New Roman" w:cs="Times New Roman"/>
          <w:bCs/>
          <w:lang w:val="es-ES_tradnl"/>
        </w:rPr>
        <w:t>9 noviembre</w:t>
      </w:r>
      <w:r w:rsidRPr="00960E8C">
        <w:rPr>
          <w:rFonts w:ascii="Times New Roman" w:eastAsia="Times New Roman" w:hAnsi="Times New Roman" w:cs="Times New Roman"/>
          <w:bCs/>
          <w:lang w:val="es-ES_tradnl"/>
        </w:rPr>
        <w:t xml:space="preserve"> 2021 </w:t>
      </w:r>
      <w:r w:rsidRPr="00960E8C">
        <w:rPr>
          <w:rFonts w:ascii="Times New Roman" w:eastAsia="Times New Roman" w:hAnsi="Times New Roman" w:cs="Times New Roman"/>
          <w:color w:val="000000"/>
          <w:lang w:val="es-US"/>
        </w:rPr>
        <w:t>Washington, D.C., Estados Unidos de América</w:t>
      </w:r>
      <w:r w:rsidRPr="00960E8C">
        <w:rPr>
          <w:rFonts w:ascii="Times New Roman" w:eastAsia="Times New Roman" w:hAnsi="Times New Roman" w:cs="Times New Roman"/>
          <w:lang w:val="es-US"/>
        </w:rPr>
        <w:tab/>
      </w:r>
      <w:r w:rsidRPr="00960E8C">
        <w:rPr>
          <w:rFonts w:ascii="Times New Roman" w:eastAsia="Times New Roman" w:hAnsi="Times New Roman" w:cs="Times New Roman"/>
          <w:lang w:val="es-US"/>
        </w:rPr>
        <w:tab/>
        <w:t>Original: español</w:t>
      </w:r>
    </w:p>
    <w:p w14:paraId="473439B3" w14:textId="77777777" w:rsidR="00960E8C" w:rsidRPr="00960E8C" w:rsidRDefault="00960E8C" w:rsidP="00960E8C">
      <w:pPr>
        <w:pBdr>
          <w:bottom w:val="single" w:sz="12" w:space="1" w:color="auto"/>
        </w:pBdr>
        <w:tabs>
          <w:tab w:val="left" w:pos="6840"/>
        </w:tabs>
        <w:spacing w:after="0" w:line="240" w:lineRule="auto"/>
        <w:ind w:right="-29"/>
        <w:rPr>
          <w:rFonts w:ascii="Times New Roman" w:eastAsia="Times New Roman" w:hAnsi="Times New Roman" w:cs="Times New Roman"/>
          <w:lang w:val="es-US"/>
        </w:rPr>
      </w:pPr>
      <w:r w:rsidRPr="00960E8C">
        <w:rPr>
          <w:rFonts w:ascii="Times New Roman" w:eastAsia="Times New Roman" w:hAnsi="Times New Roman" w:cs="Times New Roman"/>
          <w:lang w:val="es-US"/>
        </w:rPr>
        <w:t>VIRTUAL</w:t>
      </w:r>
    </w:p>
    <w:p w14:paraId="6F9F5748" w14:textId="77777777" w:rsidR="00B6673E" w:rsidRDefault="00B6673E" w:rsidP="00F20288">
      <w:pPr>
        <w:spacing w:before="240" w:line="240" w:lineRule="auto"/>
        <w:jc w:val="center"/>
        <w:rPr>
          <w:rFonts w:ascii="Times New Roman" w:hAnsi="Times New Roman" w:cs="Times New Roman"/>
          <w:b/>
          <w:bCs/>
          <w:lang w:val="es-DO"/>
        </w:rPr>
      </w:pPr>
    </w:p>
    <w:p w14:paraId="59EC5EB0" w14:textId="77777777" w:rsidR="009B173E" w:rsidRDefault="009B173E" w:rsidP="00F20288">
      <w:pPr>
        <w:spacing w:before="240" w:line="240" w:lineRule="auto"/>
        <w:jc w:val="center"/>
        <w:rPr>
          <w:rFonts w:ascii="Times New Roman" w:hAnsi="Times New Roman" w:cs="Times New Roman"/>
          <w:b/>
          <w:bCs/>
          <w:lang w:val="es-DO"/>
        </w:rPr>
      </w:pPr>
    </w:p>
    <w:p w14:paraId="0AEA2F4D" w14:textId="48820BE4" w:rsidR="009B173E" w:rsidRDefault="009B173E" w:rsidP="00F20288">
      <w:pPr>
        <w:spacing w:before="240" w:line="240" w:lineRule="auto"/>
        <w:jc w:val="center"/>
        <w:rPr>
          <w:rFonts w:ascii="Times New Roman" w:hAnsi="Times New Roman" w:cs="Times New Roman"/>
          <w:b/>
          <w:bCs/>
          <w:lang w:val="es-DO"/>
        </w:rPr>
      </w:pPr>
    </w:p>
    <w:p w14:paraId="400EFD99" w14:textId="683E5DD4" w:rsidR="00F23A61" w:rsidRDefault="007674C6" w:rsidP="00F20288">
      <w:pPr>
        <w:spacing w:before="240" w:line="240" w:lineRule="auto"/>
        <w:jc w:val="center"/>
        <w:rPr>
          <w:rFonts w:ascii="Times New Roman" w:hAnsi="Times New Roman" w:cs="Times New Roman"/>
          <w:b/>
          <w:bCs/>
          <w:lang w:val="es-DO"/>
        </w:rPr>
      </w:pPr>
      <w:r>
        <w:rPr>
          <w:rFonts w:ascii="Times New Roman" w:hAnsi="Times New Roman" w:cs="Times New Roman"/>
          <w:b/>
          <w:bCs/>
          <w:lang w:val="es-DO"/>
        </w:rPr>
        <w:t xml:space="preserve"> </w:t>
      </w:r>
    </w:p>
    <w:p w14:paraId="4085F3F8" w14:textId="51129722" w:rsidR="00666503" w:rsidRDefault="00666503" w:rsidP="00F20288">
      <w:pPr>
        <w:spacing w:before="240" w:line="240" w:lineRule="auto"/>
        <w:jc w:val="center"/>
        <w:rPr>
          <w:rFonts w:ascii="Times New Roman" w:hAnsi="Times New Roman" w:cs="Times New Roman"/>
          <w:b/>
          <w:bCs/>
          <w:lang w:val="es-DO"/>
        </w:rPr>
      </w:pPr>
    </w:p>
    <w:p w14:paraId="513CDB80" w14:textId="26BDA9C6" w:rsidR="007674C6" w:rsidRDefault="007674C6" w:rsidP="00F20288">
      <w:pPr>
        <w:spacing w:before="240" w:line="240" w:lineRule="auto"/>
        <w:jc w:val="center"/>
        <w:rPr>
          <w:rFonts w:ascii="Times New Roman" w:hAnsi="Times New Roman" w:cs="Times New Roman"/>
          <w:b/>
          <w:bCs/>
          <w:lang w:val="es-DO"/>
        </w:rPr>
      </w:pPr>
    </w:p>
    <w:p w14:paraId="5526D676" w14:textId="77777777" w:rsidR="007674C6" w:rsidRDefault="007674C6" w:rsidP="00F20288">
      <w:pPr>
        <w:spacing w:before="240" w:line="240" w:lineRule="auto"/>
        <w:jc w:val="center"/>
        <w:rPr>
          <w:rFonts w:ascii="Times New Roman" w:hAnsi="Times New Roman" w:cs="Times New Roman"/>
          <w:b/>
          <w:bCs/>
          <w:lang w:val="es-DO"/>
        </w:rPr>
      </w:pPr>
    </w:p>
    <w:p w14:paraId="1FAB4769" w14:textId="4D84652C" w:rsidR="007674C6" w:rsidRDefault="00B75FB2" w:rsidP="008C6AD5">
      <w:pPr>
        <w:spacing w:before="240" w:line="240" w:lineRule="auto"/>
        <w:jc w:val="center"/>
        <w:rPr>
          <w:rFonts w:ascii="Times New Roman" w:hAnsi="Times New Roman" w:cs="Times New Roman"/>
          <w:b/>
          <w:bCs/>
          <w:caps/>
          <w:lang w:val="es-CR"/>
        </w:rPr>
      </w:pPr>
      <w:r w:rsidRPr="007674C6">
        <w:rPr>
          <w:rFonts w:ascii="Times New Roman" w:hAnsi="Times New Roman" w:cs="Times New Roman"/>
          <w:b/>
          <w:bCs/>
          <w:caps/>
          <w:lang w:val="es-CR"/>
        </w:rPr>
        <w:t>Informe de avance sobre cumplimiento del</w:t>
      </w:r>
      <w:r w:rsidR="007674C6">
        <w:rPr>
          <w:rFonts w:ascii="Times New Roman" w:hAnsi="Times New Roman" w:cs="Times New Roman"/>
          <w:b/>
          <w:bCs/>
          <w:caps/>
          <w:lang w:val="es-CR"/>
        </w:rPr>
        <w:t xml:space="preserve"> PLAN DE TRABAJO DE LA COMISIÓN INTERAMERICANA DE EDUCACiÓN (</w:t>
      </w:r>
      <w:r w:rsidRPr="007674C6">
        <w:rPr>
          <w:rFonts w:ascii="Times New Roman" w:hAnsi="Times New Roman" w:cs="Times New Roman"/>
          <w:b/>
          <w:bCs/>
          <w:caps/>
          <w:lang w:val="es-CR"/>
        </w:rPr>
        <w:t>PTCIE</w:t>
      </w:r>
      <w:r w:rsidR="007674C6">
        <w:rPr>
          <w:rFonts w:ascii="Times New Roman" w:hAnsi="Times New Roman" w:cs="Times New Roman"/>
          <w:b/>
          <w:bCs/>
          <w:caps/>
          <w:lang w:val="es-CR"/>
        </w:rPr>
        <w:t>)</w:t>
      </w:r>
      <w:r w:rsidRPr="007674C6">
        <w:rPr>
          <w:rFonts w:ascii="Times New Roman" w:hAnsi="Times New Roman" w:cs="Times New Roman"/>
          <w:b/>
          <w:bCs/>
          <w:caps/>
          <w:lang w:val="es-CR"/>
        </w:rPr>
        <w:t xml:space="preserve"> 2019-20</w:t>
      </w:r>
      <w:r w:rsidR="005D0CC8" w:rsidRPr="007674C6">
        <w:rPr>
          <w:rFonts w:ascii="Times New Roman" w:hAnsi="Times New Roman" w:cs="Times New Roman"/>
          <w:b/>
          <w:bCs/>
          <w:caps/>
          <w:lang w:val="es-CR"/>
        </w:rPr>
        <w:t>2</w:t>
      </w:r>
      <w:r w:rsidRPr="007674C6">
        <w:rPr>
          <w:rFonts w:ascii="Times New Roman" w:hAnsi="Times New Roman" w:cs="Times New Roman"/>
          <w:b/>
          <w:bCs/>
          <w:caps/>
          <w:lang w:val="es-CR"/>
        </w:rPr>
        <w:t xml:space="preserve">2 y </w:t>
      </w:r>
      <w:r w:rsidR="007674C6">
        <w:rPr>
          <w:rFonts w:ascii="Times New Roman" w:hAnsi="Times New Roman" w:cs="Times New Roman"/>
          <w:b/>
          <w:bCs/>
          <w:caps/>
          <w:lang w:val="es-CR"/>
        </w:rPr>
        <w:t xml:space="preserve">LA </w:t>
      </w:r>
      <w:r w:rsidR="00B13B0B" w:rsidRPr="007674C6">
        <w:rPr>
          <w:rFonts w:ascii="Times New Roman" w:hAnsi="Times New Roman" w:cs="Times New Roman"/>
          <w:b/>
          <w:bCs/>
          <w:caps/>
          <w:lang w:val="es-CR"/>
        </w:rPr>
        <w:t>R</w:t>
      </w:r>
      <w:r w:rsidRPr="007674C6">
        <w:rPr>
          <w:rFonts w:ascii="Times New Roman" w:hAnsi="Times New Roman" w:cs="Times New Roman"/>
          <w:b/>
          <w:bCs/>
          <w:caps/>
          <w:lang w:val="es-CR"/>
        </w:rPr>
        <w:t>esolución AG/RES. 2955 (L-O/20</w:t>
      </w:r>
      <w:r w:rsidR="007674C6">
        <w:rPr>
          <w:rFonts w:ascii="Times New Roman" w:hAnsi="Times New Roman" w:cs="Times New Roman"/>
          <w:b/>
          <w:bCs/>
          <w:caps/>
          <w:lang w:val="es-CR"/>
        </w:rPr>
        <w:t>) – PÁR</w:t>
      </w:r>
      <w:r w:rsidR="00BA1AB8">
        <w:rPr>
          <w:rFonts w:ascii="Times New Roman" w:hAnsi="Times New Roman" w:cs="Times New Roman"/>
          <w:b/>
          <w:bCs/>
          <w:caps/>
          <w:lang w:val="es-CR"/>
        </w:rPr>
        <w:t>R</w:t>
      </w:r>
      <w:r w:rsidR="007674C6">
        <w:rPr>
          <w:rFonts w:ascii="Times New Roman" w:hAnsi="Times New Roman" w:cs="Times New Roman"/>
          <w:b/>
          <w:bCs/>
          <w:caps/>
          <w:lang w:val="es-CR"/>
        </w:rPr>
        <w:t>AFOS resolutivos</w:t>
      </w:r>
      <w:r w:rsidRPr="007674C6">
        <w:rPr>
          <w:rFonts w:ascii="Times New Roman" w:hAnsi="Times New Roman" w:cs="Times New Roman"/>
          <w:b/>
          <w:bCs/>
          <w:caps/>
          <w:lang w:val="es-CR"/>
        </w:rPr>
        <w:t xml:space="preserve"> 21-23/26</w:t>
      </w:r>
    </w:p>
    <w:p w14:paraId="76680D7B" w14:textId="777C900F" w:rsidR="008C6AD5" w:rsidRPr="007674C6" w:rsidRDefault="00B75FB2" w:rsidP="008C6AD5">
      <w:pPr>
        <w:spacing w:before="240" w:line="240" w:lineRule="auto"/>
        <w:jc w:val="center"/>
        <w:rPr>
          <w:rFonts w:ascii="Times New Roman" w:hAnsi="Times New Roman" w:cs="Times New Roman"/>
          <w:b/>
          <w:bCs/>
          <w:caps/>
          <w:lang w:val="es-DO"/>
        </w:rPr>
      </w:pPr>
      <w:r w:rsidRPr="007674C6">
        <w:rPr>
          <w:rFonts w:ascii="Times New Roman" w:hAnsi="Times New Roman" w:cs="Times New Roman"/>
          <w:b/>
          <w:bCs/>
          <w:caps/>
          <w:lang w:val="es-CR"/>
        </w:rPr>
        <w:t xml:space="preserve"> Sistematización del diálogo</w:t>
      </w:r>
    </w:p>
    <w:p w14:paraId="10DA0D4A" w14:textId="0CF93FD5" w:rsidR="008C6AD5" w:rsidRPr="00B83CD6" w:rsidRDefault="007674C6" w:rsidP="008C6AD5">
      <w:pPr>
        <w:spacing w:before="240" w:line="240" w:lineRule="auto"/>
        <w:jc w:val="center"/>
        <w:rPr>
          <w:rFonts w:ascii="Times New Roman" w:hAnsi="Times New Roman" w:cs="Times New Roman"/>
          <w:b/>
          <w:bCs/>
          <w:lang w:val="es-DO"/>
        </w:rPr>
      </w:pPr>
      <w:r>
        <w:rPr>
          <w:rFonts w:ascii="Times New Roman" w:hAnsi="Times New Roman" w:cs="Times New Roman"/>
          <w:b/>
          <w:bCs/>
          <w:lang w:val="es-DO"/>
        </w:rPr>
        <w:t>“</w:t>
      </w:r>
      <w:r w:rsidR="008C6AD5" w:rsidRPr="00B83CD6">
        <w:rPr>
          <w:rFonts w:ascii="Times New Roman" w:hAnsi="Times New Roman" w:cs="Times New Roman"/>
          <w:b/>
          <w:bCs/>
          <w:lang w:val="es-DO"/>
        </w:rPr>
        <w:t xml:space="preserve">Hacia una cultura de accesibilidad digital: </w:t>
      </w:r>
      <w:r w:rsidR="004E1328">
        <w:rPr>
          <w:rFonts w:ascii="Times New Roman" w:hAnsi="Times New Roman" w:cs="Times New Roman"/>
          <w:b/>
          <w:bCs/>
          <w:lang w:val="es-DO"/>
        </w:rPr>
        <w:t>e</w:t>
      </w:r>
      <w:r w:rsidR="008C6AD5" w:rsidRPr="00B83CD6">
        <w:rPr>
          <w:rFonts w:ascii="Times New Roman" w:hAnsi="Times New Roman" w:cs="Times New Roman"/>
          <w:b/>
          <w:bCs/>
          <w:lang w:val="es-DO"/>
        </w:rPr>
        <w:t>xperiencias y desafíos educativos en período de pandemia para las personas con discapacidad</w:t>
      </w:r>
      <w:r>
        <w:rPr>
          <w:rFonts w:ascii="Times New Roman" w:hAnsi="Times New Roman" w:cs="Times New Roman"/>
          <w:b/>
          <w:bCs/>
          <w:lang w:val="es-DO"/>
        </w:rPr>
        <w:t>”</w:t>
      </w:r>
    </w:p>
    <w:p w14:paraId="1571E799" w14:textId="183C8F0D" w:rsidR="009B173E" w:rsidRPr="008C6AD5" w:rsidRDefault="009B173E" w:rsidP="00F20288">
      <w:pPr>
        <w:spacing w:before="240" w:line="240" w:lineRule="auto"/>
        <w:jc w:val="center"/>
        <w:rPr>
          <w:rFonts w:ascii="Times New Roman" w:hAnsi="Times New Roman" w:cs="Times New Roman"/>
          <w:b/>
          <w:bCs/>
          <w:lang w:val="es-DO"/>
        </w:rPr>
      </w:pPr>
    </w:p>
    <w:p w14:paraId="0AFD17C1" w14:textId="2A850BAD" w:rsidR="009B173E" w:rsidRDefault="009B173E" w:rsidP="00F20288">
      <w:pPr>
        <w:spacing w:before="240" w:line="240" w:lineRule="auto"/>
        <w:jc w:val="center"/>
        <w:rPr>
          <w:rFonts w:ascii="Times New Roman" w:hAnsi="Times New Roman" w:cs="Times New Roman"/>
          <w:b/>
          <w:bCs/>
          <w:lang w:val="es-DO"/>
        </w:rPr>
      </w:pPr>
    </w:p>
    <w:p w14:paraId="4D1DA70A" w14:textId="059E1782" w:rsidR="009B173E" w:rsidRDefault="009B173E" w:rsidP="00F20288">
      <w:pPr>
        <w:spacing w:before="240" w:line="240" w:lineRule="auto"/>
        <w:jc w:val="center"/>
        <w:rPr>
          <w:rFonts w:ascii="Times New Roman" w:hAnsi="Times New Roman" w:cs="Times New Roman"/>
          <w:b/>
          <w:bCs/>
          <w:lang w:val="es-DO"/>
        </w:rPr>
      </w:pPr>
    </w:p>
    <w:p w14:paraId="1CF886C8" w14:textId="0557751C" w:rsidR="009B173E" w:rsidRDefault="009B173E" w:rsidP="00F20288">
      <w:pPr>
        <w:spacing w:before="240" w:line="240" w:lineRule="auto"/>
        <w:jc w:val="center"/>
        <w:rPr>
          <w:rFonts w:ascii="Times New Roman" w:hAnsi="Times New Roman" w:cs="Times New Roman"/>
          <w:b/>
          <w:bCs/>
          <w:lang w:val="es-DO"/>
        </w:rPr>
      </w:pPr>
    </w:p>
    <w:p w14:paraId="07346D78" w14:textId="01585436" w:rsidR="009B173E" w:rsidRDefault="009B173E" w:rsidP="00F20288">
      <w:pPr>
        <w:spacing w:before="240" w:line="240" w:lineRule="auto"/>
        <w:jc w:val="center"/>
        <w:rPr>
          <w:rFonts w:ascii="Times New Roman" w:hAnsi="Times New Roman" w:cs="Times New Roman"/>
          <w:b/>
          <w:bCs/>
          <w:lang w:val="es-DO"/>
        </w:rPr>
      </w:pPr>
    </w:p>
    <w:p w14:paraId="34A35743" w14:textId="79576F4B" w:rsidR="009B173E" w:rsidRDefault="009B173E" w:rsidP="00F20288">
      <w:pPr>
        <w:spacing w:before="240" w:line="240" w:lineRule="auto"/>
        <w:jc w:val="center"/>
        <w:rPr>
          <w:rFonts w:ascii="Times New Roman" w:hAnsi="Times New Roman" w:cs="Times New Roman"/>
          <w:b/>
          <w:bCs/>
          <w:lang w:val="es-DO"/>
        </w:rPr>
      </w:pPr>
    </w:p>
    <w:p w14:paraId="2A55804E" w14:textId="2D27E95C" w:rsidR="009B173E" w:rsidRDefault="009B173E" w:rsidP="00F20288">
      <w:pPr>
        <w:spacing w:before="240" w:line="240" w:lineRule="auto"/>
        <w:jc w:val="center"/>
        <w:rPr>
          <w:rFonts w:ascii="Times New Roman" w:hAnsi="Times New Roman" w:cs="Times New Roman"/>
          <w:b/>
          <w:bCs/>
          <w:lang w:val="es-DO"/>
        </w:rPr>
      </w:pPr>
    </w:p>
    <w:p w14:paraId="6F302AA9" w14:textId="25E19719" w:rsidR="009B173E" w:rsidRDefault="009B173E" w:rsidP="00F20288">
      <w:pPr>
        <w:spacing w:before="240" w:line="240" w:lineRule="auto"/>
        <w:jc w:val="center"/>
        <w:rPr>
          <w:rFonts w:ascii="Times New Roman" w:hAnsi="Times New Roman" w:cs="Times New Roman"/>
          <w:b/>
          <w:bCs/>
          <w:lang w:val="es-DO"/>
        </w:rPr>
      </w:pPr>
    </w:p>
    <w:p w14:paraId="5A6E5DBE" w14:textId="570F1CB0" w:rsidR="009B173E" w:rsidRDefault="009B173E" w:rsidP="00F20288">
      <w:pPr>
        <w:spacing w:before="240" w:line="240" w:lineRule="auto"/>
        <w:jc w:val="center"/>
        <w:rPr>
          <w:rFonts w:ascii="Times New Roman" w:hAnsi="Times New Roman" w:cs="Times New Roman"/>
          <w:b/>
          <w:bCs/>
          <w:lang w:val="es-DO"/>
        </w:rPr>
      </w:pPr>
    </w:p>
    <w:p w14:paraId="79CC5D88" w14:textId="302D2331" w:rsidR="009B173E" w:rsidRDefault="009B173E" w:rsidP="00F20288">
      <w:pPr>
        <w:spacing w:before="240" w:line="240" w:lineRule="auto"/>
        <w:jc w:val="center"/>
        <w:rPr>
          <w:rFonts w:ascii="Times New Roman" w:hAnsi="Times New Roman" w:cs="Times New Roman"/>
          <w:b/>
          <w:bCs/>
          <w:lang w:val="es-DO"/>
        </w:rPr>
      </w:pPr>
    </w:p>
    <w:p w14:paraId="4EABE125" w14:textId="32E93A2F" w:rsidR="009B173E" w:rsidRDefault="009B173E" w:rsidP="00F20288">
      <w:pPr>
        <w:spacing w:before="240" w:line="240" w:lineRule="auto"/>
        <w:jc w:val="center"/>
        <w:rPr>
          <w:rFonts w:ascii="Times New Roman" w:hAnsi="Times New Roman" w:cs="Times New Roman"/>
          <w:b/>
          <w:bCs/>
          <w:lang w:val="es-DO"/>
        </w:rPr>
      </w:pPr>
    </w:p>
    <w:p w14:paraId="3869EC93" w14:textId="52A59287" w:rsidR="009B173E" w:rsidRDefault="009B173E" w:rsidP="00F20288">
      <w:pPr>
        <w:spacing w:before="240" w:line="240" w:lineRule="auto"/>
        <w:jc w:val="center"/>
        <w:rPr>
          <w:rFonts w:ascii="Times New Roman" w:hAnsi="Times New Roman" w:cs="Times New Roman"/>
          <w:b/>
          <w:bCs/>
          <w:lang w:val="es-DO"/>
        </w:rPr>
      </w:pPr>
    </w:p>
    <w:p w14:paraId="34F317B1" w14:textId="641DA373" w:rsidR="009B173E" w:rsidRDefault="009B173E" w:rsidP="0096035D">
      <w:pPr>
        <w:spacing w:before="240" w:line="240" w:lineRule="auto"/>
        <w:jc w:val="both"/>
        <w:rPr>
          <w:rFonts w:ascii="Times New Roman" w:hAnsi="Times New Roman" w:cs="Times New Roman"/>
          <w:b/>
          <w:bCs/>
          <w:lang w:val="es-DO"/>
        </w:rPr>
      </w:pPr>
    </w:p>
    <w:p w14:paraId="00BAF0D2" w14:textId="1EB552A0" w:rsidR="009B173E" w:rsidRDefault="009B173E" w:rsidP="00F20288">
      <w:pPr>
        <w:spacing w:before="240" w:line="240" w:lineRule="auto"/>
        <w:jc w:val="center"/>
        <w:rPr>
          <w:rFonts w:ascii="Times New Roman" w:hAnsi="Times New Roman" w:cs="Times New Roman"/>
          <w:b/>
          <w:bCs/>
          <w:lang w:val="es-DO"/>
        </w:rPr>
      </w:pPr>
    </w:p>
    <w:p w14:paraId="2D2F8FA8" w14:textId="54545494" w:rsidR="009B173E" w:rsidRDefault="006117FA" w:rsidP="00F20288">
      <w:pPr>
        <w:spacing w:before="240" w:line="240" w:lineRule="auto"/>
        <w:jc w:val="center"/>
        <w:rPr>
          <w:rFonts w:ascii="Times New Roman" w:hAnsi="Times New Roman" w:cs="Times New Roman"/>
          <w:b/>
          <w:bCs/>
          <w:lang w:val="es-DO"/>
        </w:rPr>
      </w:pPr>
      <w:r>
        <w:rPr>
          <w:noProof/>
        </w:rPr>
        <w:drawing>
          <wp:anchor distT="0" distB="0" distL="114300" distR="114300" simplePos="0" relativeHeight="251659265" behindDoc="0" locked="0" layoutInCell="1" allowOverlap="1" wp14:anchorId="25B7D6FC" wp14:editId="6A73B571">
            <wp:simplePos x="0" y="0"/>
            <wp:positionH relativeFrom="column">
              <wp:posOffset>66675</wp:posOffset>
            </wp:positionH>
            <wp:positionV relativeFrom="paragraph">
              <wp:posOffset>-888365</wp:posOffset>
            </wp:positionV>
            <wp:extent cx="5816600" cy="8229600"/>
            <wp:effectExtent l="0" t="0" r="0" b="0"/>
            <wp:wrapNone/>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6600"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029D6" w14:textId="5B61F0E9" w:rsidR="009B173E" w:rsidRDefault="009B173E" w:rsidP="00F20288">
      <w:pPr>
        <w:spacing w:before="240" w:line="240" w:lineRule="auto"/>
        <w:jc w:val="center"/>
        <w:rPr>
          <w:rFonts w:ascii="Times New Roman" w:hAnsi="Times New Roman" w:cs="Times New Roman"/>
          <w:b/>
          <w:bCs/>
          <w:lang w:val="es-DO"/>
        </w:rPr>
      </w:pPr>
    </w:p>
    <w:p w14:paraId="57640E08" w14:textId="347B3E9F" w:rsidR="009B173E" w:rsidRDefault="009B173E" w:rsidP="00F20288">
      <w:pPr>
        <w:spacing w:before="240" w:line="240" w:lineRule="auto"/>
        <w:jc w:val="center"/>
        <w:rPr>
          <w:rFonts w:ascii="Times New Roman" w:hAnsi="Times New Roman" w:cs="Times New Roman"/>
          <w:b/>
          <w:bCs/>
          <w:lang w:val="es-DO"/>
        </w:rPr>
      </w:pPr>
    </w:p>
    <w:p w14:paraId="771E1AF2" w14:textId="58FCB72A" w:rsidR="009B173E" w:rsidRDefault="009B173E" w:rsidP="00F20288">
      <w:pPr>
        <w:spacing w:before="240" w:line="240" w:lineRule="auto"/>
        <w:jc w:val="center"/>
        <w:rPr>
          <w:rFonts w:ascii="Times New Roman" w:hAnsi="Times New Roman" w:cs="Times New Roman"/>
          <w:b/>
          <w:bCs/>
          <w:lang w:val="es-DO"/>
        </w:rPr>
      </w:pPr>
    </w:p>
    <w:p w14:paraId="720BACD5" w14:textId="44F25AC5" w:rsidR="009B173E" w:rsidRDefault="009B173E" w:rsidP="00F20288">
      <w:pPr>
        <w:spacing w:before="240" w:line="240" w:lineRule="auto"/>
        <w:jc w:val="center"/>
        <w:rPr>
          <w:rFonts w:ascii="Times New Roman" w:hAnsi="Times New Roman" w:cs="Times New Roman"/>
          <w:b/>
          <w:bCs/>
          <w:lang w:val="es-DO"/>
        </w:rPr>
      </w:pPr>
    </w:p>
    <w:p w14:paraId="209106EB" w14:textId="76C3268E" w:rsidR="009B173E" w:rsidRDefault="009B173E" w:rsidP="00F20288">
      <w:pPr>
        <w:spacing w:before="240" w:line="240" w:lineRule="auto"/>
        <w:jc w:val="center"/>
        <w:rPr>
          <w:rFonts w:ascii="Times New Roman" w:hAnsi="Times New Roman" w:cs="Times New Roman"/>
          <w:b/>
          <w:bCs/>
          <w:lang w:val="es-DO"/>
        </w:rPr>
      </w:pPr>
    </w:p>
    <w:p w14:paraId="37AB16D7" w14:textId="3997F652" w:rsidR="009B173E" w:rsidRDefault="009B173E" w:rsidP="00F20288">
      <w:pPr>
        <w:spacing w:before="240" w:line="240" w:lineRule="auto"/>
        <w:jc w:val="center"/>
        <w:rPr>
          <w:rFonts w:ascii="Times New Roman" w:hAnsi="Times New Roman" w:cs="Times New Roman"/>
          <w:b/>
          <w:bCs/>
          <w:lang w:val="es-DO"/>
        </w:rPr>
      </w:pPr>
    </w:p>
    <w:p w14:paraId="15D174D1" w14:textId="1F7B4547" w:rsidR="009B173E" w:rsidRDefault="009B173E" w:rsidP="00F20288">
      <w:pPr>
        <w:spacing w:before="240" w:line="240" w:lineRule="auto"/>
        <w:jc w:val="center"/>
        <w:rPr>
          <w:rFonts w:ascii="Times New Roman" w:hAnsi="Times New Roman" w:cs="Times New Roman"/>
          <w:b/>
          <w:bCs/>
          <w:lang w:val="es-DO"/>
        </w:rPr>
      </w:pPr>
    </w:p>
    <w:p w14:paraId="571D75FB" w14:textId="2043F913" w:rsidR="009B173E" w:rsidRDefault="009B173E" w:rsidP="00F20288">
      <w:pPr>
        <w:spacing w:before="240" w:line="240" w:lineRule="auto"/>
        <w:jc w:val="center"/>
        <w:rPr>
          <w:rFonts w:ascii="Times New Roman" w:hAnsi="Times New Roman" w:cs="Times New Roman"/>
          <w:b/>
          <w:bCs/>
          <w:lang w:val="es-DO"/>
        </w:rPr>
      </w:pPr>
    </w:p>
    <w:p w14:paraId="6AB70E0A" w14:textId="0BA2820F" w:rsidR="009B173E" w:rsidRDefault="009B173E" w:rsidP="00F20288">
      <w:pPr>
        <w:spacing w:before="240" w:line="240" w:lineRule="auto"/>
        <w:jc w:val="center"/>
        <w:rPr>
          <w:rFonts w:ascii="Times New Roman" w:hAnsi="Times New Roman" w:cs="Times New Roman"/>
          <w:b/>
          <w:bCs/>
          <w:lang w:val="es-DO"/>
        </w:rPr>
      </w:pPr>
    </w:p>
    <w:p w14:paraId="7464268E" w14:textId="4127FCC3" w:rsidR="009B173E" w:rsidRDefault="009B173E" w:rsidP="00F20288">
      <w:pPr>
        <w:spacing w:before="240" w:line="240" w:lineRule="auto"/>
        <w:jc w:val="center"/>
        <w:rPr>
          <w:rFonts w:ascii="Times New Roman" w:hAnsi="Times New Roman" w:cs="Times New Roman"/>
          <w:b/>
          <w:bCs/>
          <w:lang w:val="es-DO"/>
        </w:rPr>
      </w:pPr>
    </w:p>
    <w:p w14:paraId="3618A353" w14:textId="6A3E82DD" w:rsidR="009B173E" w:rsidRDefault="009B173E" w:rsidP="00F20288">
      <w:pPr>
        <w:spacing w:before="240" w:line="240" w:lineRule="auto"/>
        <w:jc w:val="center"/>
        <w:rPr>
          <w:rFonts w:ascii="Times New Roman" w:hAnsi="Times New Roman" w:cs="Times New Roman"/>
          <w:b/>
          <w:bCs/>
          <w:lang w:val="es-DO"/>
        </w:rPr>
      </w:pPr>
    </w:p>
    <w:p w14:paraId="7B2F3EB5" w14:textId="5E85B192" w:rsidR="009B173E" w:rsidRDefault="009B173E" w:rsidP="00F20288">
      <w:pPr>
        <w:spacing w:before="240" w:line="240" w:lineRule="auto"/>
        <w:jc w:val="center"/>
        <w:rPr>
          <w:rFonts w:ascii="Times New Roman" w:hAnsi="Times New Roman" w:cs="Times New Roman"/>
          <w:b/>
          <w:bCs/>
          <w:lang w:val="es-DO"/>
        </w:rPr>
      </w:pPr>
    </w:p>
    <w:p w14:paraId="49FA05C8" w14:textId="17BC9809" w:rsidR="009B173E" w:rsidRDefault="009B173E" w:rsidP="00F20288">
      <w:pPr>
        <w:spacing w:before="240" w:line="240" w:lineRule="auto"/>
        <w:jc w:val="center"/>
        <w:rPr>
          <w:rFonts w:ascii="Times New Roman" w:hAnsi="Times New Roman" w:cs="Times New Roman"/>
          <w:b/>
          <w:bCs/>
          <w:lang w:val="es-DO"/>
        </w:rPr>
      </w:pPr>
    </w:p>
    <w:p w14:paraId="39214499" w14:textId="4C516551" w:rsidR="009B173E" w:rsidRDefault="009B173E" w:rsidP="00F20288">
      <w:pPr>
        <w:spacing w:before="240" w:line="240" w:lineRule="auto"/>
        <w:jc w:val="center"/>
        <w:rPr>
          <w:rFonts w:ascii="Times New Roman" w:hAnsi="Times New Roman" w:cs="Times New Roman"/>
          <w:b/>
          <w:bCs/>
          <w:lang w:val="es-DO"/>
        </w:rPr>
      </w:pPr>
    </w:p>
    <w:p w14:paraId="69A8B60E" w14:textId="085D2AEE" w:rsidR="009B173E" w:rsidRDefault="009B173E" w:rsidP="00F20288">
      <w:pPr>
        <w:spacing w:before="240" w:line="240" w:lineRule="auto"/>
        <w:jc w:val="center"/>
        <w:rPr>
          <w:rFonts w:ascii="Times New Roman" w:hAnsi="Times New Roman" w:cs="Times New Roman"/>
          <w:b/>
          <w:bCs/>
          <w:lang w:val="es-DO"/>
        </w:rPr>
      </w:pPr>
    </w:p>
    <w:p w14:paraId="794498E4" w14:textId="57AA5804" w:rsidR="009B173E" w:rsidRDefault="009B173E" w:rsidP="00F20288">
      <w:pPr>
        <w:spacing w:before="240" w:line="240" w:lineRule="auto"/>
        <w:jc w:val="center"/>
        <w:rPr>
          <w:rFonts w:ascii="Times New Roman" w:hAnsi="Times New Roman" w:cs="Times New Roman"/>
          <w:b/>
          <w:bCs/>
          <w:lang w:val="es-DO"/>
        </w:rPr>
      </w:pPr>
    </w:p>
    <w:p w14:paraId="3CFF6E97" w14:textId="2E42683B" w:rsidR="009B173E" w:rsidRDefault="009B173E" w:rsidP="00F20288">
      <w:pPr>
        <w:spacing w:before="240" w:line="240" w:lineRule="auto"/>
        <w:jc w:val="center"/>
        <w:rPr>
          <w:rFonts w:ascii="Times New Roman" w:hAnsi="Times New Roman" w:cs="Times New Roman"/>
          <w:b/>
          <w:bCs/>
          <w:lang w:val="es-DO"/>
        </w:rPr>
      </w:pPr>
    </w:p>
    <w:p w14:paraId="44A55CF3" w14:textId="16EBB4FD" w:rsidR="009B173E" w:rsidRDefault="009B173E" w:rsidP="00F20288">
      <w:pPr>
        <w:spacing w:before="240" w:line="240" w:lineRule="auto"/>
        <w:jc w:val="center"/>
        <w:rPr>
          <w:rFonts w:ascii="Times New Roman" w:hAnsi="Times New Roman" w:cs="Times New Roman"/>
          <w:b/>
          <w:bCs/>
          <w:lang w:val="es-DO"/>
        </w:rPr>
      </w:pPr>
    </w:p>
    <w:p w14:paraId="6B8B1829" w14:textId="522ADD52" w:rsidR="009B173E" w:rsidRDefault="009B173E" w:rsidP="00F20288">
      <w:pPr>
        <w:spacing w:before="240" w:line="240" w:lineRule="auto"/>
        <w:jc w:val="center"/>
        <w:rPr>
          <w:rFonts w:ascii="Times New Roman" w:hAnsi="Times New Roman" w:cs="Times New Roman"/>
          <w:b/>
          <w:bCs/>
          <w:lang w:val="es-DO"/>
        </w:rPr>
      </w:pPr>
    </w:p>
    <w:p w14:paraId="51797984" w14:textId="3C3797EB" w:rsidR="009B173E" w:rsidRDefault="009B173E" w:rsidP="00F20288">
      <w:pPr>
        <w:spacing w:before="240" w:line="240" w:lineRule="auto"/>
        <w:jc w:val="center"/>
        <w:rPr>
          <w:rFonts w:ascii="Times New Roman" w:hAnsi="Times New Roman" w:cs="Times New Roman"/>
          <w:b/>
          <w:bCs/>
          <w:lang w:val="es-DO"/>
        </w:rPr>
      </w:pPr>
    </w:p>
    <w:p w14:paraId="3BCBD97B" w14:textId="166305A0" w:rsidR="009B173E" w:rsidRDefault="009B173E" w:rsidP="00F20288">
      <w:pPr>
        <w:spacing w:before="240" w:line="240" w:lineRule="auto"/>
        <w:jc w:val="center"/>
        <w:rPr>
          <w:rFonts w:ascii="Times New Roman" w:hAnsi="Times New Roman" w:cs="Times New Roman"/>
          <w:b/>
          <w:bCs/>
          <w:lang w:val="es-DO"/>
        </w:rPr>
      </w:pPr>
    </w:p>
    <w:p w14:paraId="63F07DE8" w14:textId="7CC29EEE" w:rsidR="00AF0095" w:rsidRPr="00B83CD6" w:rsidRDefault="00F20288" w:rsidP="00F20288">
      <w:pPr>
        <w:spacing w:before="240" w:line="240" w:lineRule="auto"/>
        <w:jc w:val="center"/>
        <w:rPr>
          <w:rFonts w:ascii="Times New Roman" w:hAnsi="Times New Roman" w:cs="Times New Roman"/>
          <w:b/>
          <w:bCs/>
          <w:lang w:val="es-DO"/>
        </w:rPr>
      </w:pPr>
      <w:r w:rsidRPr="00B83CD6">
        <w:rPr>
          <w:rFonts w:ascii="Times New Roman" w:hAnsi="Times New Roman" w:cs="Times New Roman"/>
          <w:b/>
          <w:bCs/>
          <w:lang w:val="es-DO"/>
        </w:rPr>
        <w:lastRenderedPageBreak/>
        <w:t>Sistematización del diálogo</w:t>
      </w:r>
    </w:p>
    <w:p w14:paraId="31447BAC" w14:textId="5A6F8DA5" w:rsidR="00F20288" w:rsidRPr="00B83CD6" w:rsidRDefault="00F20288" w:rsidP="00F20288">
      <w:pPr>
        <w:spacing w:before="240" w:line="240" w:lineRule="auto"/>
        <w:jc w:val="center"/>
        <w:rPr>
          <w:rFonts w:ascii="Times New Roman" w:hAnsi="Times New Roman" w:cs="Times New Roman"/>
          <w:b/>
          <w:bCs/>
          <w:lang w:val="es-DO"/>
        </w:rPr>
      </w:pPr>
      <w:r w:rsidRPr="00B83CD6">
        <w:rPr>
          <w:rFonts w:ascii="Times New Roman" w:hAnsi="Times New Roman" w:cs="Times New Roman"/>
          <w:b/>
          <w:bCs/>
          <w:lang w:val="es-DO"/>
        </w:rPr>
        <w:t xml:space="preserve">Hacia una </w:t>
      </w:r>
      <w:r w:rsidR="00BB6FC3" w:rsidRPr="00B83CD6">
        <w:rPr>
          <w:rFonts w:ascii="Times New Roman" w:hAnsi="Times New Roman" w:cs="Times New Roman"/>
          <w:b/>
          <w:bCs/>
          <w:lang w:val="es-DO"/>
        </w:rPr>
        <w:t>c</w:t>
      </w:r>
      <w:r w:rsidRPr="00B83CD6">
        <w:rPr>
          <w:rFonts w:ascii="Times New Roman" w:hAnsi="Times New Roman" w:cs="Times New Roman"/>
          <w:b/>
          <w:bCs/>
          <w:lang w:val="es-DO"/>
        </w:rPr>
        <w:t xml:space="preserve">ultura de </w:t>
      </w:r>
      <w:r w:rsidR="00BB6FC3" w:rsidRPr="00B83CD6">
        <w:rPr>
          <w:rFonts w:ascii="Times New Roman" w:hAnsi="Times New Roman" w:cs="Times New Roman"/>
          <w:b/>
          <w:bCs/>
          <w:lang w:val="es-DO"/>
        </w:rPr>
        <w:t>a</w:t>
      </w:r>
      <w:r w:rsidRPr="00B83CD6">
        <w:rPr>
          <w:rFonts w:ascii="Times New Roman" w:hAnsi="Times New Roman" w:cs="Times New Roman"/>
          <w:b/>
          <w:bCs/>
          <w:lang w:val="es-DO"/>
        </w:rPr>
        <w:t xml:space="preserve">ccesibilidad </w:t>
      </w:r>
      <w:r w:rsidR="00BB6FC3" w:rsidRPr="00B83CD6">
        <w:rPr>
          <w:rFonts w:ascii="Times New Roman" w:hAnsi="Times New Roman" w:cs="Times New Roman"/>
          <w:b/>
          <w:bCs/>
          <w:lang w:val="es-DO"/>
        </w:rPr>
        <w:t>d</w:t>
      </w:r>
      <w:r w:rsidRPr="00B83CD6">
        <w:rPr>
          <w:rFonts w:ascii="Times New Roman" w:hAnsi="Times New Roman" w:cs="Times New Roman"/>
          <w:b/>
          <w:bCs/>
          <w:lang w:val="es-DO"/>
        </w:rPr>
        <w:t xml:space="preserve">igital: </w:t>
      </w:r>
      <w:r w:rsidR="004E1328">
        <w:rPr>
          <w:rFonts w:ascii="Times New Roman" w:hAnsi="Times New Roman" w:cs="Times New Roman"/>
          <w:b/>
          <w:bCs/>
          <w:lang w:val="es-DO"/>
        </w:rPr>
        <w:t>e</w:t>
      </w:r>
      <w:r w:rsidRPr="00B83CD6">
        <w:rPr>
          <w:rFonts w:ascii="Times New Roman" w:hAnsi="Times New Roman" w:cs="Times New Roman"/>
          <w:b/>
          <w:bCs/>
          <w:lang w:val="es-DO"/>
        </w:rPr>
        <w:t xml:space="preserve">xperiencias y </w:t>
      </w:r>
      <w:r w:rsidR="007649CF" w:rsidRPr="00B83CD6">
        <w:rPr>
          <w:rFonts w:ascii="Times New Roman" w:hAnsi="Times New Roman" w:cs="Times New Roman"/>
          <w:b/>
          <w:bCs/>
          <w:lang w:val="es-DO"/>
        </w:rPr>
        <w:t>d</w:t>
      </w:r>
      <w:r w:rsidRPr="00B83CD6">
        <w:rPr>
          <w:rFonts w:ascii="Times New Roman" w:hAnsi="Times New Roman" w:cs="Times New Roman"/>
          <w:b/>
          <w:bCs/>
          <w:lang w:val="es-DO"/>
        </w:rPr>
        <w:t xml:space="preserve">esafíos </w:t>
      </w:r>
      <w:r w:rsidR="007649CF" w:rsidRPr="00B83CD6">
        <w:rPr>
          <w:rFonts w:ascii="Times New Roman" w:hAnsi="Times New Roman" w:cs="Times New Roman"/>
          <w:b/>
          <w:bCs/>
          <w:lang w:val="es-DO"/>
        </w:rPr>
        <w:t>e</w:t>
      </w:r>
      <w:r w:rsidRPr="00B83CD6">
        <w:rPr>
          <w:rFonts w:ascii="Times New Roman" w:hAnsi="Times New Roman" w:cs="Times New Roman"/>
          <w:b/>
          <w:bCs/>
          <w:lang w:val="es-DO"/>
        </w:rPr>
        <w:t xml:space="preserve">ducativos en </w:t>
      </w:r>
      <w:r w:rsidR="007649CF" w:rsidRPr="00B83CD6">
        <w:rPr>
          <w:rFonts w:ascii="Times New Roman" w:hAnsi="Times New Roman" w:cs="Times New Roman"/>
          <w:b/>
          <w:bCs/>
          <w:lang w:val="es-DO"/>
        </w:rPr>
        <w:t>p</w:t>
      </w:r>
      <w:r w:rsidRPr="00B83CD6">
        <w:rPr>
          <w:rFonts w:ascii="Times New Roman" w:hAnsi="Times New Roman" w:cs="Times New Roman"/>
          <w:b/>
          <w:bCs/>
          <w:lang w:val="es-DO"/>
        </w:rPr>
        <w:t xml:space="preserve">eríodo de </w:t>
      </w:r>
      <w:r w:rsidR="007649CF" w:rsidRPr="00B83CD6">
        <w:rPr>
          <w:rFonts w:ascii="Times New Roman" w:hAnsi="Times New Roman" w:cs="Times New Roman"/>
          <w:b/>
          <w:bCs/>
          <w:lang w:val="es-DO"/>
        </w:rPr>
        <w:t>p</w:t>
      </w:r>
      <w:r w:rsidRPr="00B83CD6">
        <w:rPr>
          <w:rFonts w:ascii="Times New Roman" w:hAnsi="Times New Roman" w:cs="Times New Roman"/>
          <w:b/>
          <w:bCs/>
          <w:lang w:val="es-DO"/>
        </w:rPr>
        <w:t xml:space="preserve">andemia para las </w:t>
      </w:r>
      <w:r w:rsidR="007649CF" w:rsidRPr="00B83CD6">
        <w:rPr>
          <w:rFonts w:ascii="Times New Roman" w:hAnsi="Times New Roman" w:cs="Times New Roman"/>
          <w:b/>
          <w:bCs/>
          <w:lang w:val="es-DO"/>
        </w:rPr>
        <w:t>p</w:t>
      </w:r>
      <w:r w:rsidRPr="00B83CD6">
        <w:rPr>
          <w:rFonts w:ascii="Times New Roman" w:hAnsi="Times New Roman" w:cs="Times New Roman"/>
          <w:b/>
          <w:bCs/>
          <w:lang w:val="es-DO"/>
        </w:rPr>
        <w:t xml:space="preserve">ersonas con </w:t>
      </w:r>
      <w:r w:rsidR="007649CF" w:rsidRPr="00B83CD6">
        <w:rPr>
          <w:rFonts w:ascii="Times New Roman" w:hAnsi="Times New Roman" w:cs="Times New Roman"/>
          <w:b/>
          <w:bCs/>
          <w:lang w:val="es-DO"/>
        </w:rPr>
        <w:t>d</w:t>
      </w:r>
      <w:r w:rsidRPr="00B83CD6">
        <w:rPr>
          <w:rFonts w:ascii="Times New Roman" w:hAnsi="Times New Roman" w:cs="Times New Roman"/>
          <w:b/>
          <w:bCs/>
          <w:lang w:val="es-DO"/>
        </w:rPr>
        <w:t>iscapacidad</w:t>
      </w:r>
    </w:p>
    <w:tbl>
      <w:tblPr>
        <w:tblStyle w:val="TableGrid"/>
        <w:tblpPr w:leftFromText="141" w:rightFromText="141" w:vertAnchor="page" w:horzAnchor="margin" w:tblpY="291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375"/>
        <w:gridCol w:w="2955"/>
      </w:tblGrid>
      <w:tr w:rsidR="0079475B" w:rsidRPr="00B83CD6" w14:paraId="68420668" w14:textId="77777777" w:rsidTr="00F23A61">
        <w:tc>
          <w:tcPr>
            <w:tcW w:w="6375" w:type="dxa"/>
            <w:vAlign w:val="center"/>
            <w:hideMark/>
          </w:tcPr>
          <w:p w14:paraId="24196F86" w14:textId="61849A86" w:rsidR="0079475B" w:rsidRPr="00B83CD6" w:rsidRDefault="0079475B" w:rsidP="00F23A61">
            <w:pPr>
              <w:jc w:val="both"/>
              <w:rPr>
                <w:rFonts w:ascii="Times New Roman" w:eastAsia="Times New Roman" w:hAnsi="Times New Roman" w:cs="Times New Roman"/>
                <w:lang w:val="es-DO"/>
              </w:rPr>
            </w:pPr>
            <w:r w:rsidRPr="00B83CD6">
              <w:rPr>
                <w:rFonts w:ascii="Times New Roman" w:hAnsi="Times New Roman" w:cs="Times New Roman"/>
                <w:b/>
                <w:bCs/>
                <w:lang w:val="es-DO"/>
              </w:rPr>
              <w:t>Evento:</w:t>
            </w:r>
            <w:r w:rsidRPr="00B83CD6">
              <w:rPr>
                <w:rFonts w:ascii="Times New Roman" w:hAnsi="Times New Roman" w:cs="Times New Roman"/>
                <w:lang w:val="es-DO"/>
              </w:rPr>
              <w:t xml:space="preserve"> </w:t>
            </w:r>
            <w:r w:rsidRPr="00B83CD6">
              <w:rPr>
                <w:rFonts w:ascii="Times New Roman" w:eastAsia="Times New Roman" w:hAnsi="Times New Roman" w:cs="Times New Roman"/>
                <w:lang w:val="es-DO"/>
              </w:rPr>
              <w:t xml:space="preserve">Hacia una </w:t>
            </w:r>
            <w:r w:rsidR="00A464B6">
              <w:rPr>
                <w:rFonts w:ascii="Times New Roman" w:eastAsia="Times New Roman" w:hAnsi="Times New Roman" w:cs="Times New Roman"/>
                <w:lang w:val="es-DO"/>
              </w:rPr>
              <w:t>c</w:t>
            </w:r>
            <w:r w:rsidRPr="00B83CD6">
              <w:rPr>
                <w:rFonts w:ascii="Times New Roman" w:eastAsia="Times New Roman" w:hAnsi="Times New Roman" w:cs="Times New Roman"/>
                <w:lang w:val="es-DO"/>
              </w:rPr>
              <w:t xml:space="preserve">ultura de </w:t>
            </w:r>
            <w:r w:rsidR="00A464B6">
              <w:rPr>
                <w:rFonts w:ascii="Times New Roman" w:eastAsia="Times New Roman" w:hAnsi="Times New Roman" w:cs="Times New Roman"/>
                <w:lang w:val="es-DO"/>
              </w:rPr>
              <w:t>a</w:t>
            </w:r>
            <w:r w:rsidRPr="00B83CD6">
              <w:rPr>
                <w:rFonts w:ascii="Times New Roman" w:eastAsia="Times New Roman" w:hAnsi="Times New Roman" w:cs="Times New Roman"/>
                <w:lang w:val="es-DO"/>
              </w:rPr>
              <w:t xml:space="preserve">ccesibilidad </w:t>
            </w:r>
            <w:r w:rsidR="00A464B6">
              <w:rPr>
                <w:rFonts w:ascii="Times New Roman" w:eastAsia="Times New Roman" w:hAnsi="Times New Roman" w:cs="Times New Roman"/>
                <w:lang w:val="es-DO"/>
              </w:rPr>
              <w:t>d</w:t>
            </w:r>
            <w:r w:rsidRPr="00B83CD6">
              <w:rPr>
                <w:rFonts w:ascii="Times New Roman" w:eastAsia="Times New Roman" w:hAnsi="Times New Roman" w:cs="Times New Roman"/>
                <w:lang w:val="es-DO"/>
              </w:rPr>
              <w:t xml:space="preserve">igital: Experiencias y </w:t>
            </w:r>
            <w:r w:rsidR="00A464B6">
              <w:rPr>
                <w:rFonts w:ascii="Times New Roman" w:eastAsia="Times New Roman" w:hAnsi="Times New Roman" w:cs="Times New Roman"/>
                <w:lang w:val="es-DO"/>
              </w:rPr>
              <w:t>d</w:t>
            </w:r>
            <w:r w:rsidRPr="00B83CD6">
              <w:rPr>
                <w:rFonts w:ascii="Times New Roman" w:eastAsia="Times New Roman" w:hAnsi="Times New Roman" w:cs="Times New Roman"/>
                <w:lang w:val="es-DO"/>
              </w:rPr>
              <w:t xml:space="preserve">esafíos </w:t>
            </w:r>
            <w:r w:rsidR="00A464B6">
              <w:rPr>
                <w:rFonts w:ascii="Times New Roman" w:eastAsia="Times New Roman" w:hAnsi="Times New Roman" w:cs="Times New Roman"/>
                <w:lang w:val="es-DO"/>
              </w:rPr>
              <w:t>e</w:t>
            </w:r>
            <w:r w:rsidRPr="00B83CD6">
              <w:rPr>
                <w:rFonts w:ascii="Times New Roman" w:eastAsia="Times New Roman" w:hAnsi="Times New Roman" w:cs="Times New Roman"/>
                <w:lang w:val="es-DO"/>
              </w:rPr>
              <w:t xml:space="preserve">ducativos en </w:t>
            </w:r>
            <w:r w:rsidR="00A464B6">
              <w:rPr>
                <w:rFonts w:ascii="Times New Roman" w:eastAsia="Times New Roman" w:hAnsi="Times New Roman" w:cs="Times New Roman"/>
                <w:lang w:val="es-DO"/>
              </w:rPr>
              <w:t>p</w:t>
            </w:r>
            <w:r w:rsidRPr="00B83CD6">
              <w:rPr>
                <w:rFonts w:ascii="Times New Roman" w:eastAsia="Times New Roman" w:hAnsi="Times New Roman" w:cs="Times New Roman"/>
                <w:lang w:val="es-DO"/>
              </w:rPr>
              <w:t xml:space="preserve">eríodo de </w:t>
            </w:r>
            <w:r w:rsidR="00A464B6">
              <w:rPr>
                <w:rFonts w:ascii="Times New Roman" w:eastAsia="Times New Roman" w:hAnsi="Times New Roman" w:cs="Times New Roman"/>
                <w:lang w:val="es-DO"/>
              </w:rPr>
              <w:t>p</w:t>
            </w:r>
            <w:r w:rsidRPr="00B83CD6">
              <w:rPr>
                <w:rFonts w:ascii="Times New Roman" w:eastAsia="Times New Roman" w:hAnsi="Times New Roman" w:cs="Times New Roman"/>
                <w:lang w:val="es-DO"/>
              </w:rPr>
              <w:t xml:space="preserve">andemia para las </w:t>
            </w:r>
            <w:r w:rsidR="00A464B6">
              <w:rPr>
                <w:rFonts w:ascii="Times New Roman" w:eastAsia="Times New Roman" w:hAnsi="Times New Roman" w:cs="Times New Roman"/>
                <w:lang w:val="es-DO"/>
              </w:rPr>
              <w:t>p</w:t>
            </w:r>
            <w:r w:rsidRPr="00B83CD6">
              <w:rPr>
                <w:rFonts w:ascii="Times New Roman" w:eastAsia="Times New Roman" w:hAnsi="Times New Roman" w:cs="Times New Roman"/>
                <w:lang w:val="es-DO"/>
              </w:rPr>
              <w:t xml:space="preserve">ersonas con </w:t>
            </w:r>
            <w:r w:rsidR="00A464B6">
              <w:rPr>
                <w:rFonts w:ascii="Times New Roman" w:eastAsia="Times New Roman" w:hAnsi="Times New Roman" w:cs="Times New Roman"/>
                <w:lang w:val="es-DO"/>
              </w:rPr>
              <w:t>d</w:t>
            </w:r>
            <w:r w:rsidRPr="00B83CD6">
              <w:rPr>
                <w:rFonts w:ascii="Times New Roman" w:eastAsia="Times New Roman" w:hAnsi="Times New Roman" w:cs="Times New Roman"/>
                <w:lang w:val="es-DO"/>
              </w:rPr>
              <w:t>iscapacidad</w:t>
            </w:r>
            <w:r w:rsidR="00A464B6">
              <w:rPr>
                <w:rFonts w:ascii="Times New Roman" w:eastAsia="Times New Roman" w:hAnsi="Times New Roman" w:cs="Times New Roman"/>
                <w:lang w:val="es-DO"/>
              </w:rPr>
              <w:t>.</w:t>
            </w:r>
          </w:p>
          <w:p w14:paraId="7ED82844" w14:textId="77777777" w:rsidR="0079475B" w:rsidRPr="00B83CD6" w:rsidRDefault="0079475B" w:rsidP="00F23A61">
            <w:pPr>
              <w:rPr>
                <w:rFonts w:ascii="Times New Roman" w:hAnsi="Times New Roman" w:cs="Times New Roman"/>
                <w:lang w:val="es-DO"/>
              </w:rPr>
            </w:pPr>
          </w:p>
        </w:tc>
        <w:tc>
          <w:tcPr>
            <w:tcW w:w="2955" w:type="dxa"/>
            <w:vAlign w:val="center"/>
            <w:hideMark/>
          </w:tcPr>
          <w:p w14:paraId="458DB413" w14:textId="77777777" w:rsidR="0079475B" w:rsidRPr="00B83CD6" w:rsidRDefault="0079475B" w:rsidP="00F23A61">
            <w:pPr>
              <w:jc w:val="both"/>
              <w:rPr>
                <w:rFonts w:ascii="Times New Roman" w:hAnsi="Times New Roman" w:cs="Times New Roman"/>
                <w:lang w:val="es-DO"/>
              </w:rPr>
            </w:pPr>
            <w:r w:rsidRPr="00B83CD6">
              <w:rPr>
                <w:rFonts w:ascii="Times New Roman" w:hAnsi="Times New Roman" w:cs="Times New Roman"/>
                <w:b/>
                <w:bCs/>
                <w:lang w:val="es-DO"/>
              </w:rPr>
              <w:t>Fecha:</w:t>
            </w:r>
            <w:r w:rsidRPr="00B83CD6">
              <w:rPr>
                <w:rFonts w:ascii="Times New Roman" w:hAnsi="Times New Roman" w:cs="Times New Roman"/>
                <w:lang w:val="es-DO"/>
              </w:rPr>
              <w:t xml:space="preserve"> 9 de diciembre de 2020</w:t>
            </w:r>
          </w:p>
        </w:tc>
      </w:tr>
      <w:tr w:rsidR="0079475B" w:rsidRPr="003C31F7" w14:paraId="424E81E4" w14:textId="77777777" w:rsidTr="00F23A61">
        <w:tc>
          <w:tcPr>
            <w:tcW w:w="9330" w:type="dxa"/>
            <w:gridSpan w:val="2"/>
            <w:vAlign w:val="center"/>
            <w:hideMark/>
          </w:tcPr>
          <w:p w14:paraId="47FCA4E3" w14:textId="77777777" w:rsidR="0079475B" w:rsidRPr="00B83CD6" w:rsidRDefault="0079475B" w:rsidP="00F23A61">
            <w:pPr>
              <w:jc w:val="both"/>
              <w:rPr>
                <w:rFonts w:ascii="Times New Roman" w:hAnsi="Times New Roman" w:cs="Times New Roman"/>
                <w:b/>
                <w:bCs/>
                <w:lang w:val="es-DO"/>
              </w:rPr>
            </w:pPr>
            <w:r w:rsidRPr="00B83CD6">
              <w:rPr>
                <w:rFonts w:ascii="Times New Roman" w:hAnsi="Times New Roman" w:cs="Times New Roman"/>
                <w:b/>
                <w:bCs/>
                <w:lang w:val="es-DO"/>
              </w:rPr>
              <w:t xml:space="preserve">Propósito del Evento: </w:t>
            </w:r>
            <w:r w:rsidRPr="00B83CD6">
              <w:rPr>
                <w:rFonts w:ascii="Times New Roman" w:hAnsi="Times New Roman" w:cs="Times New Roman"/>
                <w:lang w:val="es-DO"/>
              </w:rPr>
              <w:t>Compartir experiencias educativas de las familias con estudiantes con discapacidad y situaciones vividas por profesionales del área enfocadas en la atención a poblaciones estudiantiles y docentes con discapacidad.</w:t>
            </w:r>
          </w:p>
        </w:tc>
      </w:tr>
      <w:tr w:rsidR="0079475B" w:rsidRPr="003C31F7" w14:paraId="774D914C" w14:textId="77777777" w:rsidTr="00F23A61">
        <w:tc>
          <w:tcPr>
            <w:tcW w:w="9330" w:type="dxa"/>
            <w:gridSpan w:val="2"/>
            <w:vAlign w:val="center"/>
            <w:hideMark/>
          </w:tcPr>
          <w:p w14:paraId="58D9D11B" w14:textId="77777777" w:rsidR="0079475B" w:rsidRPr="00B83CD6" w:rsidRDefault="0079475B" w:rsidP="00F23A61">
            <w:pPr>
              <w:jc w:val="both"/>
              <w:rPr>
                <w:rFonts w:ascii="Times New Roman" w:hAnsi="Times New Roman" w:cs="Times New Roman"/>
                <w:lang w:val="es-DO"/>
              </w:rPr>
            </w:pPr>
            <w:r w:rsidRPr="00B83CD6">
              <w:rPr>
                <w:rFonts w:ascii="Times New Roman" w:hAnsi="Times New Roman" w:cs="Times New Roman"/>
                <w:b/>
                <w:bCs/>
                <w:lang w:val="es-DO"/>
              </w:rPr>
              <w:t>Países Participantes:</w:t>
            </w:r>
            <w:r w:rsidRPr="00B83CD6">
              <w:rPr>
                <w:rFonts w:ascii="Times New Roman" w:hAnsi="Times New Roman" w:cs="Times New Roman"/>
                <w:lang w:val="es-DO"/>
              </w:rPr>
              <w:t xml:space="preserve"> Argentina-Bolivia-Chile-Colombia-Costa Rica-Ecuador-El Salvador-Guatemala-Honduras-Nicaragua-Panamá-Paraguay-Perú-República Dominicana-Uruguay</w:t>
            </w:r>
          </w:p>
          <w:p w14:paraId="3737EB60" w14:textId="77777777" w:rsidR="0079475B" w:rsidRPr="00B83CD6" w:rsidRDefault="0079475B" w:rsidP="00F23A61">
            <w:pPr>
              <w:jc w:val="both"/>
              <w:rPr>
                <w:rFonts w:ascii="Times New Roman" w:hAnsi="Times New Roman" w:cs="Times New Roman"/>
                <w:lang w:val="es-DO"/>
              </w:rPr>
            </w:pPr>
            <w:r w:rsidRPr="00B83CD6">
              <w:rPr>
                <w:rFonts w:ascii="Times New Roman" w:hAnsi="Times New Roman" w:cs="Times New Roman"/>
                <w:b/>
                <w:bCs/>
                <w:lang w:val="es-DO"/>
              </w:rPr>
              <w:t xml:space="preserve">Actividad Liderada por: </w:t>
            </w:r>
            <w:r w:rsidRPr="00B83CD6">
              <w:rPr>
                <w:rFonts w:ascii="Times New Roman" w:hAnsi="Times New Roman" w:cs="Times New Roman"/>
                <w:lang w:val="es-DO"/>
              </w:rPr>
              <w:t>Argentina-Colombia-Costa Rica</w:t>
            </w:r>
          </w:p>
        </w:tc>
      </w:tr>
    </w:tbl>
    <w:p w14:paraId="1919D6F1" w14:textId="7D50531E" w:rsidR="007A043B" w:rsidRPr="00B83CD6" w:rsidRDefault="00344E2E" w:rsidP="0009123D">
      <w:pPr>
        <w:spacing w:before="240" w:line="240" w:lineRule="auto"/>
        <w:ind w:firstLine="426"/>
        <w:jc w:val="both"/>
        <w:rPr>
          <w:rFonts w:ascii="Times New Roman" w:hAnsi="Times New Roman" w:cs="Times New Roman"/>
          <w:lang w:val="es-DO"/>
        </w:rPr>
      </w:pPr>
      <w:r w:rsidRPr="00B83CD6">
        <w:rPr>
          <w:rFonts w:ascii="Times New Roman" w:hAnsi="Times New Roman" w:cs="Times New Roman"/>
          <w:lang w:val="es-DO"/>
        </w:rPr>
        <w:t>La reunión virtual</w:t>
      </w:r>
      <w:r w:rsidR="002621EA" w:rsidRPr="00B83CD6">
        <w:rPr>
          <w:rFonts w:ascii="Times New Roman" w:hAnsi="Times New Roman" w:cs="Times New Roman"/>
          <w:lang w:val="es-DO"/>
        </w:rPr>
        <w:t xml:space="preserve"> </w:t>
      </w:r>
      <w:r w:rsidR="00B449F4" w:rsidRPr="00B83CD6">
        <w:rPr>
          <w:rFonts w:ascii="Times New Roman" w:hAnsi="Times New Roman" w:cs="Times New Roman"/>
          <w:spacing w:val="-3"/>
          <w:lang w:val="es-DO"/>
        </w:rPr>
        <w:t>“</w:t>
      </w:r>
      <w:bookmarkStart w:id="0" w:name="_Hlk55924142"/>
      <w:r w:rsidR="00B449F4" w:rsidRPr="00B83CD6">
        <w:rPr>
          <w:rFonts w:ascii="Times New Roman" w:hAnsi="Times New Roman" w:cs="Times New Roman"/>
          <w:spacing w:val="-3"/>
          <w:lang w:val="es-DO"/>
        </w:rPr>
        <w:t xml:space="preserve">Hacia una Cultura de Accesibilidad Digital: Experiencias y Desafíos Educativos en </w:t>
      </w:r>
      <w:r w:rsidR="004C54A8" w:rsidRPr="00B83CD6">
        <w:rPr>
          <w:rFonts w:ascii="Times New Roman" w:hAnsi="Times New Roman" w:cs="Times New Roman"/>
          <w:spacing w:val="-3"/>
          <w:lang w:val="es-DO"/>
        </w:rPr>
        <w:t>Período</w:t>
      </w:r>
      <w:r w:rsidR="00B449F4" w:rsidRPr="00B83CD6">
        <w:rPr>
          <w:rFonts w:ascii="Times New Roman" w:hAnsi="Times New Roman" w:cs="Times New Roman"/>
          <w:spacing w:val="-3"/>
          <w:lang w:val="es-DO"/>
        </w:rPr>
        <w:t xml:space="preserve"> de Pandemia para las Personas con Discapacidad</w:t>
      </w:r>
      <w:bookmarkEnd w:id="0"/>
      <w:r w:rsidR="00B449F4" w:rsidRPr="00B83CD6">
        <w:rPr>
          <w:rFonts w:ascii="Times New Roman" w:hAnsi="Times New Roman" w:cs="Times New Roman"/>
          <w:spacing w:val="-3"/>
          <w:lang w:val="es-DO"/>
        </w:rPr>
        <w:t xml:space="preserve">” </w:t>
      </w:r>
      <w:r w:rsidR="008F4E87" w:rsidRPr="00B83CD6">
        <w:rPr>
          <w:rFonts w:ascii="Times New Roman" w:hAnsi="Times New Roman" w:cs="Times New Roman"/>
          <w:spacing w:val="-3"/>
          <w:lang w:val="es-DO"/>
        </w:rPr>
        <w:t xml:space="preserve">liderada </w:t>
      </w:r>
      <w:r w:rsidR="00981594" w:rsidRPr="00B83CD6">
        <w:rPr>
          <w:rFonts w:ascii="Times New Roman" w:hAnsi="Times New Roman" w:cs="Times New Roman"/>
          <w:spacing w:val="-3"/>
          <w:lang w:val="es-DO"/>
        </w:rPr>
        <w:t xml:space="preserve">por las Autoridades del Ministerio de Educación </w:t>
      </w:r>
      <w:r w:rsidR="00C050FF" w:rsidRPr="00B83CD6">
        <w:rPr>
          <w:rFonts w:ascii="Times New Roman" w:hAnsi="Times New Roman" w:cs="Times New Roman"/>
          <w:spacing w:val="-3"/>
          <w:lang w:val="es-DO"/>
        </w:rPr>
        <w:t xml:space="preserve">Pública </w:t>
      </w:r>
      <w:r w:rsidR="00981594" w:rsidRPr="00B83CD6">
        <w:rPr>
          <w:rFonts w:ascii="Times New Roman" w:hAnsi="Times New Roman" w:cs="Times New Roman"/>
          <w:spacing w:val="-3"/>
          <w:lang w:val="es-DO"/>
        </w:rPr>
        <w:t xml:space="preserve">de Costa Rica, en cooperación con los Ministerios de Educación de Argentina y </w:t>
      </w:r>
      <w:r w:rsidR="00AD6819" w:rsidRPr="00B83CD6">
        <w:rPr>
          <w:rFonts w:ascii="Times New Roman" w:hAnsi="Times New Roman" w:cs="Times New Roman"/>
          <w:spacing w:val="-3"/>
          <w:lang w:val="es-DO"/>
        </w:rPr>
        <w:t xml:space="preserve">de </w:t>
      </w:r>
      <w:r w:rsidR="00981594" w:rsidRPr="00B83CD6">
        <w:rPr>
          <w:rFonts w:ascii="Times New Roman" w:hAnsi="Times New Roman" w:cs="Times New Roman"/>
          <w:spacing w:val="-3"/>
          <w:lang w:val="es-DO"/>
        </w:rPr>
        <w:t>Colombia</w:t>
      </w:r>
      <w:r w:rsidR="002621EA" w:rsidRPr="00B83CD6">
        <w:rPr>
          <w:rFonts w:ascii="Times New Roman" w:hAnsi="Times New Roman" w:cs="Times New Roman"/>
          <w:lang w:val="es-DO"/>
        </w:rPr>
        <w:t xml:space="preserve"> se llevó a cabo el día </w:t>
      </w:r>
      <w:r w:rsidR="00817896" w:rsidRPr="00B83CD6">
        <w:rPr>
          <w:rFonts w:ascii="Times New Roman" w:hAnsi="Times New Roman" w:cs="Times New Roman"/>
          <w:lang w:val="es-DO"/>
        </w:rPr>
        <w:t>9</w:t>
      </w:r>
      <w:r w:rsidR="002621EA" w:rsidRPr="00B83CD6">
        <w:rPr>
          <w:rFonts w:ascii="Times New Roman" w:hAnsi="Times New Roman" w:cs="Times New Roman"/>
          <w:lang w:val="es-DO"/>
        </w:rPr>
        <w:t xml:space="preserve"> de diciembre 2020 y</w:t>
      </w:r>
      <w:r w:rsidR="00AD6819" w:rsidRPr="00B83CD6">
        <w:rPr>
          <w:rFonts w:ascii="Times New Roman" w:hAnsi="Times New Roman" w:cs="Times New Roman"/>
          <w:lang w:val="es-DO"/>
        </w:rPr>
        <w:t xml:space="preserve"> tuvo una duración de tres horas aproximadamente. Dicho evento</w:t>
      </w:r>
      <w:r w:rsidR="002621EA" w:rsidRPr="00B83CD6">
        <w:rPr>
          <w:rFonts w:ascii="Times New Roman" w:hAnsi="Times New Roman" w:cs="Times New Roman"/>
          <w:lang w:val="es-DO"/>
        </w:rPr>
        <w:t xml:space="preserve"> contó con la </w:t>
      </w:r>
      <w:r w:rsidR="0019753A" w:rsidRPr="00B83CD6">
        <w:rPr>
          <w:rFonts w:ascii="Times New Roman" w:hAnsi="Times New Roman" w:cs="Times New Roman"/>
          <w:lang w:val="es-DO"/>
        </w:rPr>
        <w:t>presencia</w:t>
      </w:r>
      <w:r w:rsidR="002621EA" w:rsidRPr="00B83CD6">
        <w:rPr>
          <w:rFonts w:ascii="Times New Roman" w:hAnsi="Times New Roman" w:cs="Times New Roman"/>
          <w:lang w:val="es-DO"/>
        </w:rPr>
        <w:t xml:space="preserve"> de representantes de los Ministerios de Educación de </w:t>
      </w:r>
      <w:r w:rsidR="00817896" w:rsidRPr="00B83CD6">
        <w:rPr>
          <w:rFonts w:ascii="Times New Roman" w:hAnsi="Times New Roman" w:cs="Times New Roman"/>
          <w:lang w:val="es-DO"/>
        </w:rPr>
        <w:t>15</w:t>
      </w:r>
      <w:r w:rsidR="002621EA" w:rsidRPr="00B83CD6">
        <w:rPr>
          <w:rFonts w:ascii="Times New Roman" w:hAnsi="Times New Roman" w:cs="Times New Roman"/>
          <w:lang w:val="es-DO"/>
        </w:rPr>
        <w:t xml:space="preserve"> países </w:t>
      </w:r>
      <w:r w:rsidR="00000126" w:rsidRPr="00B83CD6">
        <w:rPr>
          <w:rFonts w:ascii="Times New Roman" w:hAnsi="Times New Roman" w:cs="Times New Roman"/>
          <w:lang w:val="es-DO"/>
        </w:rPr>
        <w:t>participantes</w:t>
      </w:r>
      <w:r w:rsidR="00622F78">
        <w:rPr>
          <w:rFonts w:ascii="Times New Roman" w:hAnsi="Times New Roman" w:cs="Times New Roman"/>
          <w:lang w:val="es-DO"/>
        </w:rPr>
        <w:t xml:space="preserve"> y</w:t>
      </w:r>
      <w:r w:rsidR="0009123D">
        <w:rPr>
          <w:rFonts w:ascii="Times New Roman" w:hAnsi="Times New Roman"/>
          <w:lang w:val="es-DO"/>
        </w:rPr>
        <w:t xml:space="preserve"> se realizó </w:t>
      </w:r>
      <w:r w:rsidR="009745C8">
        <w:rPr>
          <w:rFonts w:ascii="Times New Roman" w:hAnsi="Times New Roman"/>
          <w:lang w:val="es-DO"/>
        </w:rPr>
        <w:t>en</w:t>
      </w:r>
      <w:r w:rsidR="0009123D">
        <w:rPr>
          <w:rFonts w:ascii="Times New Roman" w:hAnsi="Times New Roman"/>
          <w:lang w:val="es-DO"/>
        </w:rPr>
        <w:t xml:space="preserve"> el marco de la </w:t>
      </w:r>
      <w:r w:rsidR="0009123D" w:rsidRPr="00B23E03">
        <w:rPr>
          <w:rFonts w:ascii="Times New Roman" w:hAnsi="Times New Roman"/>
          <w:lang w:val="es-CO"/>
        </w:rPr>
        <w:t>Propuesta Hemisférica de Acción para la Continuidad de la Educación bajo los efectos de la pandemia del coronavirus (PHACE)</w:t>
      </w:r>
      <w:r w:rsidR="0009123D">
        <w:rPr>
          <w:rFonts w:ascii="Times New Roman" w:hAnsi="Times New Roman"/>
          <w:lang w:val="es-CO"/>
        </w:rPr>
        <w:t>.</w:t>
      </w:r>
    </w:p>
    <w:p w14:paraId="3F312451" w14:textId="77777777" w:rsidR="007A043B" w:rsidRPr="00B83CD6" w:rsidRDefault="002621EA" w:rsidP="007A043B">
      <w:pPr>
        <w:tabs>
          <w:tab w:val="left" w:pos="142"/>
          <w:tab w:val="left" w:pos="709"/>
        </w:tabs>
        <w:spacing w:before="240" w:line="240" w:lineRule="auto"/>
        <w:ind w:firstLine="709"/>
        <w:jc w:val="both"/>
        <w:rPr>
          <w:rFonts w:ascii="Times New Roman" w:hAnsi="Times New Roman" w:cs="Times New Roman"/>
          <w:lang w:val="es-DO"/>
        </w:rPr>
      </w:pPr>
      <w:r w:rsidRPr="00B83CD6">
        <w:rPr>
          <w:rFonts w:ascii="Times New Roman" w:hAnsi="Times New Roman" w:cs="Times New Roman"/>
          <w:lang w:val="es-DO"/>
        </w:rPr>
        <w:t>Est</w:t>
      </w:r>
      <w:r w:rsidR="00AA1C1E" w:rsidRPr="00B83CD6">
        <w:rPr>
          <w:rFonts w:ascii="Times New Roman" w:hAnsi="Times New Roman" w:cs="Times New Roman"/>
          <w:lang w:val="es-DO"/>
        </w:rPr>
        <w:t>a</w:t>
      </w:r>
      <w:r w:rsidRPr="00B83CD6">
        <w:rPr>
          <w:rFonts w:ascii="Times New Roman" w:hAnsi="Times New Roman" w:cs="Times New Roman"/>
          <w:lang w:val="es-DO"/>
        </w:rPr>
        <w:t xml:space="preserve"> </w:t>
      </w:r>
      <w:r w:rsidR="00763CCF" w:rsidRPr="00B83CD6">
        <w:rPr>
          <w:rFonts w:ascii="Times New Roman" w:hAnsi="Times New Roman" w:cs="Times New Roman"/>
          <w:lang w:val="es-DO"/>
        </w:rPr>
        <w:t>convocatoria</w:t>
      </w:r>
      <w:r w:rsidRPr="00B83CD6">
        <w:rPr>
          <w:rFonts w:ascii="Times New Roman" w:hAnsi="Times New Roman" w:cs="Times New Roman"/>
          <w:lang w:val="es-DO"/>
        </w:rPr>
        <w:t xml:space="preserve"> estuvo dirigid</w:t>
      </w:r>
      <w:r w:rsidR="001B6949" w:rsidRPr="00B83CD6">
        <w:rPr>
          <w:rFonts w:ascii="Times New Roman" w:hAnsi="Times New Roman" w:cs="Times New Roman"/>
          <w:lang w:val="es-DO"/>
        </w:rPr>
        <w:t>a</w:t>
      </w:r>
      <w:r w:rsidRPr="00B83CD6">
        <w:rPr>
          <w:rFonts w:ascii="Times New Roman" w:hAnsi="Times New Roman" w:cs="Times New Roman"/>
          <w:lang w:val="es-DO"/>
        </w:rPr>
        <w:t xml:space="preserve"> a</w:t>
      </w:r>
      <w:r w:rsidR="00680393" w:rsidRPr="00B83CD6">
        <w:rPr>
          <w:rFonts w:ascii="Times New Roman" w:hAnsi="Times New Roman" w:cs="Times New Roman"/>
          <w:lang w:val="es-DO"/>
        </w:rPr>
        <w:t xml:space="preserve"> funcionarios de alto nivel del</w:t>
      </w:r>
      <w:r w:rsidR="00AF306E" w:rsidRPr="00B83CD6">
        <w:rPr>
          <w:rFonts w:ascii="Times New Roman" w:hAnsi="Times New Roman" w:cs="Times New Roman"/>
          <w:lang w:val="es-DO"/>
        </w:rPr>
        <w:t xml:space="preserve"> área de educación inclusiva y responsables de la creación de materiales didácticos de cada </w:t>
      </w:r>
      <w:r w:rsidR="000A6CBC" w:rsidRPr="00B83CD6">
        <w:rPr>
          <w:rFonts w:ascii="Times New Roman" w:hAnsi="Times New Roman" w:cs="Times New Roman"/>
          <w:lang w:val="es-DO"/>
        </w:rPr>
        <w:t>ministerio</w:t>
      </w:r>
      <w:r w:rsidR="00EE655E" w:rsidRPr="00B83CD6">
        <w:rPr>
          <w:rFonts w:ascii="Times New Roman" w:hAnsi="Times New Roman" w:cs="Times New Roman"/>
          <w:lang w:val="es-DO"/>
        </w:rPr>
        <w:t xml:space="preserve"> en donde</w:t>
      </w:r>
      <w:r w:rsidR="0090278B" w:rsidRPr="00B83CD6">
        <w:rPr>
          <w:rFonts w:ascii="Times New Roman" w:hAnsi="Times New Roman" w:cs="Times New Roman"/>
          <w:lang w:val="es-DO"/>
        </w:rPr>
        <w:t xml:space="preserve"> se compartieron</w:t>
      </w:r>
      <w:r w:rsidR="00AA1C1E" w:rsidRPr="00B83CD6">
        <w:rPr>
          <w:rFonts w:ascii="Times New Roman" w:hAnsi="Times New Roman" w:cs="Times New Roman"/>
          <w:lang w:val="es-DO"/>
        </w:rPr>
        <w:t xml:space="preserve"> experiencias educativas de las familias con estudiantes con discapacidad, recursos educativos, plataformas virtuales e ideas didácticas enfocadas </w:t>
      </w:r>
      <w:r w:rsidR="00EE655E" w:rsidRPr="00B83CD6">
        <w:rPr>
          <w:rFonts w:ascii="Times New Roman" w:hAnsi="Times New Roman" w:cs="Times New Roman"/>
          <w:lang w:val="es-DO"/>
        </w:rPr>
        <w:t>a</w:t>
      </w:r>
      <w:r w:rsidR="00AA1C1E" w:rsidRPr="00B83CD6">
        <w:rPr>
          <w:rFonts w:ascii="Times New Roman" w:hAnsi="Times New Roman" w:cs="Times New Roman"/>
          <w:lang w:val="es-DO"/>
        </w:rPr>
        <w:t xml:space="preserve"> la atención </w:t>
      </w:r>
      <w:r w:rsidR="00EE655E" w:rsidRPr="00B83CD6">
        <w:rPr>
          <w:rFonts w:ascii="Times New Roman" w:hAnsi="Times New Roman" w:cs="Times New Roman"/>
          <w:lang w:val="es-DO"/>
        </w:rPr>
        <w:t>de</w:t>
      </w:r>
      <w:r w:rsidR="00AA1C1E" w:rsidRPr="00B83CD6">
        <w:rPr>
          <w:rFonts w:ascii="Times New Roman" w:hAnsi="Times New Roman" w:cs="Times New Roman"/>
          <w:lang w:val="es-DO"/>
        </w:rPr>
        <w:t xml:space="preserve"> poblaciones estudiantiles y docentes </w:t>
      </w:r>
      <w:r w:rsidR="00EE655E" w:rsidRPr="00B83CD6">
        <w:rPr>
          <w:rFonts w:ascii="Times New Roman" w:hAnsi="Times New Roman" w:cs="Times New Roman"/>
          <w:lang w:val="es-DO"/>
        </w:rPr>
        <w:t>en condición de</w:t>
      </w:r>
      <w:r w:rsidR="00AA1C1E" w:rsidRPr="00B83CD6">
        <w:rPr>
          <w:rFonts w:ascii="Times New Roman" w:hAnsi="Times New Roman" w:cs="Times New Roman"/>
          <w:lang w:val="es-DO"/>
        </w:rPr>
        <w:t xml:space="preserve"> discapacidad</w:t>
      </w:r>
      <w:r w:rsidR="00A717FD" w:rsidRPr="00B83CD6">
        <w:rPr>
          <w:rFonts w:ascii="Times New Roman" w:hAnsi="Times New Roman" w:cs="Times New Roman"/>
          <w:lang w:val="es-DO"/>
        </w:rPr>
        <w:t xml:space="preserve"> en el marco del COVID-19</w:t>
      </w:r>
      <w:r w:rsidR="00AA1C1E" w:rsidRPr="00B83CD6">
        <w:rPr>
          <w:rFonts w:ascii="Times New Roman" w:hAnsi="Times New Roman" w:cs="Times New Roman"/>
          <w:lang w:val="es-DO"/>
        </w:rPr>
        <w:t xml:space="preserve">. </w:t>
      </w:r>
      <w:r w:rsidRPr="00B83CD6">
        <w:rPr>
          <w:rFonts w:ascii="Times New Roman" w:hAnsi="Times New Roman" w:cs="Times New Roman"/>
          <w:lang w:val="es-DO"/>
        </w:rPr>
        <w:t xml:space="preserve">Este espacio de intercambio </w:t>
      </w:r>
      <w:r w:rsidR="002D76BF" w:rsidRPr="00B83CD6">
        <w:rPr>
          <w:rFonts w:ascii="Times New Roman" w:hAnsi="Times New Roman" w:cs="Times New Roman"/>
          <w:lang w:val="es-DO"/>
        </w:rPr>
        <w:t xml:space="preserve">sobre políticas </w:t>
      </w:r>
      <w:r w:rsidR="00340C30" w:rsidRPr="00B83CD6">
        <w:rPr>
          <w:rFonts w:ascii="Times New Roman" w:hAnsi="Times New Roman" w:cs="Times New Roman"/>
          <w:lang w:val="es-DO"/>
        </w:rPr>
        <w:t>públicas</w:t>
      </w:r>
      <w:r w:rsidR="002D76BF" w:rsidRPr="00B83CD6">
        <w:rPr>
          <w:rFonts w:ascii="Times New Roman" w:hAnsi="Times New Roman" w:cs="Times New Roman"/>
          <w:lang w:val="es-DO"/>
        </w:rPr>
        <w:t xml:space="preserve"> en el tema y la consecuente gestión de los programas que las ponen en </w:t>
      </w:r>
      <w:r w:rsidR="00340C30" w:rsidRPr="00B83CD6">
        <w:rPr>
          <w:rFonts w:ascii="Times New Roman" w:hAnsi="Times New Roman" w:cs="Times New Roman"/>
          <w:lang w:val="es-DO"/>
        </w:rPr>
        <w:t>práctica</w:t>
      </w:r>
      <w:r w:rsidR="002D76BF" w:rsidRPr="00B83CD6">
        <w:rPr>
          <w:rFonts w:ascii="Times New Roman" w:hAnsi="Times New Roman" w:cs="Times New Roman"/>
          <w:lang w:val="es-DO"/>
        </w:rPr>
        <w:t xml:space="preserve"> </w:t>
      </w:r>
      <w:r w:rsidRPr="00B83CD6">
        <w:rPr>
          <w:rFonts w:ascii="Times New Roman" w:hAnsi="Times New Roman" w:cs="Times New Roman"/>
          <w:lang w:val="es-DO"/>
        </w:rPr>
        <w:t xml:space="preserve">ofreció un punto de partida para </w:t>
      </w:r>
      <w:r w:rsidR="000F30F9" w:rsidRPr="00B83CD6">
        <w:rPr>
          <w:rFonts w:ascii="Times New Roman" w:hAnsi="Times New Roman" w:cs="Times New Roman"/>
          <w:lang w:val="es-DO"/>
        </w:rPr>
        <w:t>conocer y ampliar las posibilidades de atención que pueden con</w:t>
      </w:r>
      <w:r w:rsidR="004F3F5E" w:rsidRPr="00B83CD6">
        <w:rPr>
          <w:rFonts w:ascii="Times New Roman" w:hAnsi="Times New Roman" w:cs="Times New Roman"/>
          <w:lang w:val="es-DO"/>
        </w:rPr>
        <w:t>siderarse</w:t>
      </w:r>
      <w:r w:rsidR="000F30F9" w:rsidRPr="00B83CD6">
        <w:rPr>
          <w:rFonts w:ascii="Times New Roman" w:hAnsi="Times New Roman" w:cs="Times New Roman"/>
          <w:lang w:val="es-DO"/>
        </w:rPr>
        <w:t xml:space="preserve"> para el diseño en los cursos lectivos futuros.</w:t>
      </w:r>
    </w:p>
    <w:p w14:paraId="24D191DE" w14:textId="77777777" w:rsidR="007A043B" w:rsidRPr="00B83CD6" w:rsidRDefault="008409F8" w:rsidP="007A043B">
      <w:pPr>
        <w:tabs>
          <w:tab w:val="left" w:pos="142"/>
          <w:tab w:val="left" w:pos="709"/>
        </w:tabs>
        <w:spacing w:before="240" w:line="240" w:lineRule="auto"/>
        <w:ind w:firstLine="709"/>
        <w:jc w:val="both"/>
        <w:rPr>
          <w:rFonts w:ascii="Times New Roman" w:hAnsi="Times New Roman" w:cs="Times New Roman"/>
          <w:lang w:val="es-DO"/>
        </w:rPr>
      </w:pPr>
      <w:r w:rsidRPr="00B83CD6">
        <w:rPr>
          <w:rFonts w:ascii="Times New Roman" w:hAnsi="Times New Roman" w:cs="Times New Roman"/>
          <w:lang w:val="es-DO"/>
        </w:rPr>
        <w:t xml:space="preserve">La actividad </w:t>
      </w:r>
      <w:r w:rsidR="00F07521" w:rsidRPr="00B83CD6">
        <w:rPr>
          <w:rFonts w:ascii="Times New Roman" w:hAnsi="Times New Roman" w:cs="Times New Roman"/>
          <w:lang w:val="es-DO"/>
        </w:rPr>
        <w:t xml:space="preserve">inició con las palabras de bienvenida por parte de </w:t>
      </w:r>
      <w:r w:rsidR="00532AA6" w:rsidRPr="00B83CD6">
        <w:rPr>
          <w:rFonts w:ascii="Times New Roman" w:hAnsi="Times New Roman" w:cs="Times New Roman"/>
          <w:lang w:val="es-DO"/>
        </w:rPr>
        <w:t>Jesús Schucry Giacoman Zapata, Director</w:t>
      </w:r>
      <w:r w:rsidR="00125BC7" w:rsidRPr="00B83CD6">
        <w:rPr>
          <w:rFonts w:ascii="Times New Roman" w:hAnsi="Times New Roman" w:cs="Times New Roman"/>
          <w:lang w:val="es-DO"/>
        </w:rPr>
        <w:t xml:space="preserve"> del </w:t>
      </w:r>
      <w:r w:rsidR="00532AA6" w:rsidRPr="00B83CD6">
        <w:rPr>
          <w:rFonts w:ascii="Times New Roman" w:hAnsi="Times New Roman" w:cs="Times New Roman"/>
          <w:lang w:val="es-DO"/>
        </w:rPr>
        <w:t xml:space="preserve">Departamento de Desarrollo Humano, Educación y Empleo </w:t>
      </w:r>
      <w:r w:rsidR="00EE655E" w:rsidRPr="00B83CD6">
        <w:rPr>
          <w:rFonts w:ascii="Times New Roman" w:hAnsi="Times New Roman" w:cs="Times New Roman"/>
          <w:lang w:val="es-DO"/>
        </w:rPr>
        <w:t>(</w:t>
      </w:r>
      <w:r w:rsidR="00532AA6" w:rsidRPr="00B83CD6">
        <w:rPr>
          <w:rFonts w:ascii="Times New Roman" w:hAnsi="Times New Roman" w:cs="Times New Roman"/>
          <w:lang w:val="es-DO"/>
        </w:rPr>
        <w:t>DDHEE</w:t>
      </w:r>
      <w:r w:rsidR="00EE655E" w:rsidRPr="00B83CD6">
        <w:rPr>
          <w:rFonts w:ascii="Times New Roman" w:hAnsi="Times New Roman" w:cs="Times New Roman"/>
          <w:lang w:val="es-DO"/>
        </w:rPr>
        <w:t>)</w:t>
      </w:r>
      <w:r w:rsidR="00954DC9" w:rsidRPr="00B83CD6">
        <w:rPr>
          <w:rFonts w:ascii="Times New Roman" w:hAnsi="Times New Roman" w:cs="Times New Roman"/>
          <w:lang w:val="es-DO"/>
        </w:rPr>
        <w:t xml:space="preserve"> de la Organización de Estados Americanos </w:t>
      </w:r>
      <w:r w:rsidR="00225FE9" w:rsidRPr="00B83CD6">
        <w:rPr>
          <w:rFonts w:ascii="Times New Roman" w:hAnsi="Times New Roman" w:cs="Times New Roman"/>
          <w:lang w:val="es-DO"/>
        </w:rPr>
        <w:t>(</w:t>
      </w:r>
      <w:r w:rsidR="00954DC9" w:rsidRPr="00B83CD6">
        <w:rPr>
          <w:rFonts w:ascii="Times New Roman" w:hAnsi="Times New Roman" w:cs="Times New Roman"/>
          <w:lang w:val="es-DO"/>
        </w:rPr>
        <w:t>OEA</w:t>
      </w:r>
      <w:r w:rsidR="00225FE9" w:rsidRPr="00B83CD6">
        <w:rPr>
          <w:rFonts w:ascii="Times New Roman" w:hAnsi="Times New Roman" w:cs="Times New Roman"/>
          <w:lang w:val="es-DO"/>
        </w:rPr>
        <w:t>)</w:t>
      </w:r>
      <w:r w:rsidR="00532AA6" w:rsidRPr="00B83CD6">
        <w:rPr>
          <w:rFonts w:ascii="Times New Roman" w:hAnsi="Times New Roman" w:cs="Times New Roman"/>
          <w:lang w:val="es-DO"/>
        </w:rPr>
        <w:t xml:space="preserve"> y </w:t>
      </w:r>
      <w:r w:rsidRPr="00B83CD6">
        <w:rPr>
          <w:rFonts w:ascii="Times New Roman" w:hAnsi="Times New Roman" w:cs="Times New Roman"/>
          <w:lang w:val="es-DO"/>
        </w:rPr>
        <w:t>estuvo dividida en cuatro momentos</w:t>
      </w:r>
      <w:r w:rsidR="002162BF" w:rsidRPr="00B83CD6">
        <w:rPr>
          <w:rFonts w:ascii="Times New Roman" w:hAnsi="Times New Roman" w:cs="Times New Roman"/>
          <w:lang w:val="es-DO"/>
        </w:rPr>
        <w:t>. E</w:t>
      </w:r>
      <w:r w:rsidR="00144C93" w:rsidRPr="00B83CD6">
        <w:rPr>
          <w:rFonts w:ascii="Times New Roman" w:hAnsi="Times New Roman" w:cs="Times New Roman"/>
          <w:lang w:val="es-DO"/>
        </w:rPr>
        <w:t>n primera instancia se</w:t>
      </w:r>
      <w:r w:rsidR="002162BF" w:rsidRPr="00B83CD6">
        <w:rPr>
          <w:rFonts w:ascii="Times New Roman" w:hAnsi="Times New Roman" w:cs="Times New Roman"/>
          <w:lang w:val="es-DO"/>
        </w:rPr>
        <w:t xml:space="preserve"> </w:t>
      </w:r>
      <w:r w:rsidRPr="00B83CD6">
        <w:rPr>
          <w:rFonts w:ascii="Times New Roman" w:hAnsi="Times New Roman" w:cs="Times New Roman"/>
          <w:lang w:val="es-DO"/>
        </w:rPr>
        <w:t>introduj</w:t>
      </w:r>
      <w:r w:rsidR="00340C30" w:rsidRPr="00B83CD6">
        <w:rPr>
          <w:rFonts w:ascii="Times New Roman" w:hAnsi="Times New Roman" w:cs="Times New Roman"/>
          <w:lang w:val="es-DO"/>
        </w:rPr>
        <w:t>eron</w:t>
      </w:r>
      <w:r w:rsidRPr="00B83CD6">
        <w:rPr>
          <w:rFonts w:ascii="Times New Roman" w:hAnsi="Times New Roman" w:cs="Times New Roman"/>
          <w:lang w:val="es-DO"/>
        </w:rPr>
        <w:t xml:space="preserve"> y enmarc</w:t>
      </w:r>
      <w:r w:rsidR="00340C30" w:rsidRPr="00B83CD6">
        <w:rPr>
          <w:rFonts w:ascii="Times New Roman" w:hAnsi="Times New Roman" w:cs="Times New Roman"/>
          <w:lang w:val="es-DO"/>
        </w:rPr>
        <w:t xml:space="preserve">aron </w:t>
      </w:r>
      <w:r w:rsidRPr="00B83CD6">
        <w:rPr>
          <w:rFonts w:ascii="Times New Roman" w:hAnsi="Times New Roman" w:cs="Times New Roman"/>
          <w:lang w:val="es-DO"/>
        </w:rPr>
        <w:t xml:space="preserve">los temas </w:t>
      </w:r>
      <w:r w:rsidR="00B04497" w:rsidRPr="00B83CD6">
        <w:rPr>
          <w:rFonts w:ascii="Times New Roman" w:hAnsi="Times New Roman" w:cs="Times New Roman"/>
          <w:lang w:val="es-DO"/>
        </w:rPr>
        <w:t>a</w:t>
      </w:r>
      <w:r w:rsidRPr="00B83CD6">
        <w:rPr>
          <w:rFonts w:ascii="Times New Roman" w:hAnsi="Times New Roman" w:cs="Times New Roman"/>
          <w:lang w:val="es-DO"/>
        </w:rPr>
        <w:t xml:space="preserve"> abordar</w:t>
      </w:r>
      <w:r w:rsidR="00B04497" w:rsidRPr="00B83CD6">
        <w:rPr>
          <w:rFonts w:ascii="Times New Roman" w:hAnsi="Times New Roman" w:cs="Times New Roman"/>
          <w:lang w:val="es-DO"/>
        </w:rPr>
        <w:t xml:space="preserve"> </w:t>
      </w:r>
      <w:r w:rsidRPr="00B83CD6">
        <w:rPr>
          <w:rFonts w:ascii="Times New Roman" w:hAnsi="Times New Roman" w:cs="Times New Roman"/>
          <w:lang w:val="es-DO"/>
        </w:rPr>
        <w:t>por medio de las actividades planeadas a través de las palabras de la señora Marita Perceval</w:t>
      </w:r>
      <w:r w:rsidR="00C53850" w:rsidRPr="00B83CD6">
        <w:rPr>
          <w:rFonts w:ascii="Times New Roman" w:hAnsi="Times New Roman" w:cs="Times New Roman"/>
          <w:lang w:val="es-DO"/>
        </w:rPr>
        <w:t>,</w:t>
      </w:r>
      <w:r w:rsidRPr="00B83CD6">
        <w:rPr>
          <w:rFonts w:ascii="Times New Roman" w:hAnsi="Times New Roman" w:cs="Times New Roman"/>
          <w:lang w:val="es-DO"/>
        </w:rPr>
        <w:t xml:space="preserve"> </w:t>
      </w:r>
      <w:r w:rsidR="008E0307" w:rsidRPr="00B83CD6">
        <w:rPr>
          <w:rFonts w:ascii="Times New Roman" w:hAnsi="Times New Roman" w:cs="Times New Roman"/>
          <w:lang w:val="es-DO"/>
        </w:rPr>
        <w:t>S</w:t>
      </w:r>
      <w:r w:rsidR="00C53850" w:rsidRPr="00B83CD6">
        <w:rPr>
          <w:rFonts w:ascii="Times New Roman" w:hAnsi="Times New Roman" w:cs="Times New Roman"/>
          <w:lang w:val="es-DO"/>
        </w:rPr>
        <w:t xml:space="preserve">ubsecretaria de Políticas de Cooperación Internacional del Ministerio de Educación de Argentina </w:t>
      </w:r>
      <w:r w:rsidR="008E0307" w:rsidRPr="00B83CD6">
        <w:rPr>
          <w:rFonts w:ascii="Times New Roman" w:hAnsi="Times New Roman" w:cs="Times New Roman"/>
          <w:lang w:val="es-DO"/>
        </w:rPr>
        <w:t>y</w:t>
      </w:r>
      <w:r w:rsidR="00C53850" w:rsidRPr="00B83CD6">
        <w:rPr>
          <w:rFonts w:ascii="Times New Roman" w:hAnsi="Times New Roman" w:cs="Times New Roman"/>
          <w:lang w:val="es-DO"/>
        </w:rPr>
        <w:t xml:space="preserve"> Vicepresid</w:t>
      </w:r>
      <w:r w:rsidR="00115F56" w:rsidRPr="00B83CD6">
        <w:rPr>
          <w:rFonts w:ascii="Times New Roman" w:hAnsi="Times New Roman" w:cs="Times New Roman"/>
          <w:lang w:val="es-DO"/>
        </w:rPr>
        <w:t>encia</w:t>
      </w:r>
      <w:r w:rsidR="00C53850" w:rsidRPr="00B83CD6">
        <w:rPr>
          <w:rFonts w:ascii="Times New Roman" w:hAnsi="Times New Roman" w:cs="Times New Roman"/>
          <w:lang w:val="es-DO"/>
        </w:rPr>
        <w:t xml:space="preserve"> de la Comisión Interamericana de Educación</w:t>
      </w:r>
      <w:r w:rsidR="00954DC9" w:rsidRPr="00B83CD6">
        <w:rPr>
          <w:rFonts w:ascii="Times New Roman" w:hAnsi="Times New Roman" w:cs="Times New Roman"/>
          <w:lang w:val="es-DO"/>
        </w:rPr>
        <w:t xml:space="preserve"> </w:t>
      </w:r>
      <w:r w:rsidR="00225FE9" w:rsidRPr="00B83CD6">
        <w:rPr>
          <w:rFonts w:ascii="Times New Roman" w:hAnsi="Times New Roman" w:cs="Times New Roman"/>
          <w:lang w:val="es-DO"/>
        </w:rPr>
        <w:t>(</w:t>
      </w:r>
      <w:r w:rsidR="00954DC9" w:rsidRPr="00B83CD6">
        <w:rPr>
          <w:rFonts w:ascii="Times New Roman" w:hAnsi="Times New Roman" w:cs="Times New Roman"/>
          <w:lang w:val="es-DO"/>
        </w:rPr>
        <w:t>CIE</w:t>
      </w:r>
      <w:r w:rsidR="00225FE9" w:rsidRPr="00B83CD6">
        <w:rPr>
          <w:rFonts w:ascii="Times New Roman" w:hAnsi="Times New Roman" w:cs="Times New Roman"/>
          <w:lang w:val="es-DO"/>
        </w:rPr>
        <w:t>)</w:t>
      </w:r>
      <w:r w:rsidR="00C53850" w:rsidRPr="00B83CD6">
        <w:rPr>
          <w:rFonts w:ascii="Times New Roman" w:hAnsi="Times New Roman" w:cs="Times New Roman"/>
          <w:lang w:val="es-DO"/>
        </w:rPr>
        <w:t xml:space="preserve">. </w:t>
      </w:r>
    </w:p>
    <w:p w14:paraId="26285392" w14:textId="77777777" w:rsidR="007A043B" w:rsidRPr="00B83CD6" w:rsidRDefault="008409F8" w:rsidP="007A043B">
      <w:pPr>
        <w:tabs>
          <w:tab w:val="left" w:pos="142"/>
          <w:tab w:val="left" w:pos="709"/>
        </w:tabs>
        <w:spacing w:before="240" w:line="240" w:lineRule="auto"/>
        <w:ind w:firstLine="709"/>
        <w:jc w:val="both"/>
        <w:rPr>
          <w:rFonts w:ascii="Times New Roman" w:hAnsi="Times New Roman" w:cs="Times New Roman"/>
          <w:lang w:val="es-DO"/>
        </w:rPr>
      </w:pPr>
      <w:r w:rsidRPr="00B83CD6">
        <w:rPr>
          <w:rFonts w:ascii="Times New Roman" w:hAnsi="Times New Roman" w:cs="Times New Roman"/>
          <w:lang w:val="es-DO"/>
        </w:rPr>
        <w:t>E</w:t>
      </w:r>
      <w:r w:rsidR="00A35DAA" w:rsidRPr="00B83CD6">
        <w:rPr>
          <w:rFonts w:ascii="Times New Roman" w:hAnsi="Times New Roman" w:cs="Times New Roman"/>
          <w:lang w:val="es-DO"/>
        </w:rPr>
        <w:t>n un</w:t>
      </w:r>
      <w:r w:rsidRPr="00B83CD6">
        <w:rPr>
          <w:rFonts w:ascii="Times New Roman" w:hAnsi="Times New Roman" w:cs="Times New Roman"/>
          <w:lang w:val="es-DO"/>
        </w:rPr>
        <w:t xml:space="preserve"> segundo momento </w:t>
      </w:r>
      <w:r w:rsidR="00A35DAA" w:rsidRPr="00B83CD6">
        <w:rPr>
          <w:rFonts w:ascii="Times New Roman" w:hAnsi="Times New Roman" w:cs="Times New Roman"/>
          <w:lang w:val="es-DO"/>
        </w:rPr>
        <w:t xml:space="preserve">se </w:t>
      </w:r>
      <w:r w:rsidRPr="00B83CD6">
        <w:rPr>
          <w:rFonts w:ascii="Times New Roman" w:hAnsi="Times New Roman" w:cs="Times New Roman"/>
          <w:lang w:val="es-DO"/>
        </w:rPr>
        <w:t>entabl</w:t>
      </w:r>
      <w:r w:rsidR="009307C5" w:rsidRPr="00B83CD6">
        <w:rPr>
          <w:rFonts w:ascii="Times New Roman" w:hAnsi="Times New Roman" w:cs="Times New Roman"/>
          <w:lang w:val="es-DO"/>
        </w:rPr>
        <w:t>ó</w:t>
      </w:r>
      <w:r w:rsidRPr="00B83CD6">
        <w:rPr>
          <w:rFonts w:ascii="Times New Roman" w:hAnsi="Times New Roman" w:cs="Times New Roman"/>
          <w:lang w:val="es-DO"/>
        </w:rPr>
        <w:t xml:space="preserve"> un análisis de las realidades que han vivido las familias en cuanto a la atención educativa de las personas con discapacidad en </w:t>
      </w:r>
      <w:r w:rsidR="006C406E" w:rsidRPr="00B83CD6">
        <w:rPr>
          <w:rFonts w:ascii="Times New Roman" w:hAnsi="Times New Roman" w:cs="Times New Roman"/>
          <w:lang w:val="es-DO"/>
        </w:rPr>
        <w:t>período</w:t>
      </w:r>
      <w:r w:rsidRPr="00B83CD6">
        <w:rPr>
          <w:rFonts w:ascii="Times New Roman" w:hAnsi="Times New Roman" w:cs="Times New Roman"/>
          <w:lang w:val="es-DO"/>
        </w:rPr>
        <w:t xml:space="preserve"> de pandemia. </w:t>
      </w:r>
      <w:r w:rsidR="00805842" w:rsidRPr="00B83CD6">
        <w:rPr>
          <w:rFonts w:ascii="Times New Roman" w:hAnsi="Times New Roman" w:cs="Times New Roman"/>
          <w:lang w:val="es-DO"/>
        </w:rPr>
        <w:t xml:space="preserve">Dichas realidades </w:t>
      </w:r>
      <w:r w:rsidR="004A5DA9" w:rsidRPr="00B83CD6">
        <w:rPr>
          <w:rFonts w:ascii="Times New Roman" w:hAnsi="Times New Roman" w:cs="Times New Roman"/>
          <w:lang w:val="es-DO"/>
        </w:rPr>
        <w:t xml:space="preserve">fueron </w:t>
      </w:r>
      <w:r w:rsidR="00805842" w:rsidRPr="00B83CD6">
        <w:rPr>
          <w:rFonts w:ascii="Times New Roman" w:hAnsi="Times New Roman" w:cs="Times New Roman"/>
          <w:lang w:val="es-DO"/>
        </w:rPr>
        <w:t xml:space="preserve">presentadas por </w:t>
      </w:r>
      <w:r w:rsidR="006C406E" w:rsidRPr="00B83CD6">
        <w:rPr>
          <w:rFonts w:ascii="Times New Roman" w:hAnsi="Times New Roman" w:cs="Times New Roman"/>
          <w:lang w:val="es-DO"/>
        </w:rPr>
        <w:t xml:space="preserve">funcionarios encargados de </w:t>
      </w:r>
      <w:r w:rsidR="00A46925" w:rsidRPr="00B83CD6">
        <w:rPr>
          <w:rFonts w:ascii="Times New Roman" w:hAnsi="Times New Roman" w:cs="Times New Roman"/>
          <w:lang w:val="es-DO"/>
        </w:rPr>
        <w:t>esta temática</w:t>
      </w:r>
      <w:r w:rsidR="006C406E" w:rsidRPr="00B83CD6">
        <w:rPr>
          <w:rFonts w:ascii="Times New Roman" w:hAnsi="Times New Roman" w:cs="Times New Roman"/>
          <w:lang w:val="es-DO"/>
        </w:rPr>
        <w:t xml:space="preserve"> </w:t>
      </w:r>
      <w:r w:rsidR="00A46925" w:rsidRPr="00B83CD6">
        <w:rPr>
          <w:rFonts w:ascii="Times New Roman" w:hAnsi="Times New Roman" w:cs="Times New Roman"/>
          <w:lang w:val="es-DO"/>
        </w:rPr>
        <w:t>en</w:t>
      </w:r>
      <w:r w:rsidRPr="00B83CD6">
        <w:rPr>
          <w:rFonts w:ascii="Times New Roman" w:hAnsi="Times New Roman" w:cs="Times New Roman"/>
          <w:lang w:val="es-DO"/>
        </w:rPr>
        <w:t xml:space="preserve"> Argentina, Colombia y Costa Rica quienes </w:t>
      </w:r>
      <w:r w:rsidR="00014BCA" w:rsidRPr="00B83CD6">
        <w:rPr>
          <w:rFonts w:ascii="Times New Roman" w:hAnsi="Times New Roman" w:cs="Times New Roman"/>
          <w:lang w:val="es-DO"/>
        </w:rPr>
        <w:t>contextualizaron</w:t>
      </w:r>
      <w:r w:rsidRPr="00B83CD6">
        <w:rPr>
          <w:rFonts w:ascii="Times New Roman" w:hAnsi="Times New Roman" w:cs="Times New Roman"/>
          <w:lang w:val="es-DO"/>
        </w:rPr>
        <w:t xml:space="preserve"> </w:t>
      </w:r>
      <w:r w:rsidR="00EE655E" w:rsidRPr="00B83CD6">
        <w:rPr>
          <w:rFonts w:ascii="Times New Roman" w:hAnsi="Times New Roman" w:cs="Times New Roman"/>
          <w:lang w:val="es-DO"/>
        </w:rPr>
        <w:t xml:space="preserve">el relato de </w:t>
      </w:r>
      <w:r w:rsidRPr="00B83CD6">
        <w:rPr>
          <w:rFonts w:ascii="Times New Roman" w:hAnsi="Times New Roman" w:cs="Times New Roman"/>
          <w:lang w:val="es-DO"/>
        </w:rPr>
        <w:t xml:space="preserve">cada una de las tres familias </w:t>
      </w:r>
      <w:r w:rsidR="00EE655E" w:rsidRPr="00B83CD6">
        <w:rPr>
          <w:rFonts w:ascii="Times New Roman" w:hAnsi="Times New Roman" w:cs="Times New Roman"/>
          <w:lang w:val="es-DO"/>
        </w:rPr>
        <w:t>acerca de algunas</w:t>
      </w:r>
      <w:r w:rsidRPr="00B83CD6">
        <w:rPr>
          <w:rFonts w:ascii="Times New Roman" w:hAnsi="Times New Roman" w:cs="Times New Roman"/>
          <w:lang w:val="es-DO"/>
        </w:rPr>
        <w:t xml:space="preserve"> de sus vivencias y opiniones</w:t>
      </w:r>
      <w:r w:rsidR="003D1914" w:rsidRPr="00B83CD6">
        <w:rPr>
          <w:rFonts w:ascii="Times New Roman" w:hAnsi="Times New Roman" w:cs="Times New Roman"/>
          <w:lang w:val="es-DO"/>
        </w:rPr>
        <w:t xml:space="preserve"> por medio de un video. </w:t>
      </w:r>
    </w:p>
    <w:p w14:paraId="508EA700" w14:textId="77777777" w:rsidR="007A043B" w:rsidRPr="00B83CD6" w:rsidRDefault="008409F8" w:rsidP="007A043B">
      <w:pPr>
        <w:tabs>
          <w:tab w:val="left" w:pos="142"/>
          <w:tab w:val="left" w:pos="709"/>
        </w:tabs>
        <w:spacing w:before="240" w:line="240" w:lineRule="auto"/>
        <w:ind w:firstLine="709"/>
        <w:jc w:val="both"/>
        <w:rPr>
          <w:rFonts w:ascii="Times New Roman" w:hAnsi="Times New Roman" w:cs="Times New Roman"/>
          <w:lang w:val="es-DO"/>
        </w:rPr>
      </w:pPr>
      <w:r w:rsidRPr="00B83CD6">
        <w:rPr>
          <w:rFonts w:ascii="Times New Roman" w:hAnsi="Times New Roman" w:cs="Times New Roman"/>
          <w:lang w:val="es-DO"/>
        </w:rPr>
        <w:t xml:space="preserve">El tercer momento </w:t>
      </w:r>
      <w:r w:rsidR="003D1914" w:rsidRPr="00B83CD6">
        <w:rPr>
          <w:rFonts w:ascii="Times New Roman" w:hAnsi="Times New Roman" w:cs="Times New Roman"/>
          <w:lang w:val="es-DO"/>
        </w:rPr>
        <w:t>estuvo enfocado en</w:t>
      </w:r>
      <w:r w:rsidRPr="00B83CD6">
        <w:rPr>
          <w:rFonts w:ascii="Times New Roman" w:hAnsi="Times New Roman" w:cs="Times New Roman"/>
          <w:lang w:val="es-DO"/>
        </w:rPr>
        <w:t xml:space="preserve"> compartir la opinión de estudiantes </w:t>
      </w:r>
      <w:r w:rsidR="008E0307" w:rsidRPr="00B83CD6">
        <w:rPr>
          <w:rFonts w:ascii="Times New Roman" w:hAnsi="Times New Roman" w:cs="Times New Roman"/>
          <w:lang w:val="es-DO"/>
        </w:rPr>
        <w:t>en condición de</w:t>
      </w:r>
      <w:r w:rsidRPr="00B83CD6">
        <w:rPr>
          <w:rFonts w:ascii="Times New Roman" w:hAnsi="Times New Roman" w:cs="Times New Roman"/>
          <w:lang w:val="es-DO"/>
        </w:rPr>
        <w:t xml:space="preserve"> discapacidad </w:t>
      </w:r>
      <w:r w:rsidR="00604BEF" w:rsidRPr="00B83CD6">
        <w:rPr>
          <w:rFonts w:ascii="Times New Roman" w:hAnsi="Times New Roman" w:cs="Times New Roman"/>
          <w:lang w:val="es-DO"/>
        </w:rPr>
        <w:t>sobre</w:t>
      </w:r>
      <w:r w:rsidRPr="00B83CD6">
        <w:rPr>
          <w:rFonts w:ascii="Times New Roman" w:hAnsi="Times New Roman" w:cs="Times New Roman"/>
          <w:lang w:val="es-DO"/>
        </w:rPr>
        <w:t xml:space="preserve"> </w:t>
      </w:r>
      <w:r w:rsidR="00DD718A" w:rsidRPr="00B83CD6">
        <w:rPr>
          <w:rFonts w:ascii="Times New Roman" w:hAnsi="Times New Roman" w:cs="Times New Roman"/>
          <w:lang w:val="es-DO"/>
        </w:rPr>
        <w:t>sus vivencias</w:t>
      </w:r>
      <w:r w:rsidRPr="00B83CD6">
        <w:rPr>
          <w:rFonts w:ascii="Times New Roman" w:hAnsi="Times New Roman" w:cs="Times New Roman"/>
          <w:lang w:val="es-DO"/>
        </w:rPr>
        <w:t xml:space="preserve"> </w:t>
      </w:r>
      <w:r w:rsidR="008E0307" w:rsidRPr="00B83CD6">
        <w:rPr>
          <w:rFonts w:ascii="Times New Roman" w:hAnsi="Times New Roman" w:cs="Times New Roman"/>
          <w:lang w:val="es-DO"/>
        </w:rPr>
        <w:t>durante</w:t>
      </w:r>
      <w:r w:rsidRPr="00B83CD6">
        <w:rPr>
          <w:rFonts w:ascii="Times New Roman" w:hAnsi="Times New Roman" w:cs="Times New Roman"/>
          <w:lang w:val="es-DO"/>
        </w:rPr>
        <w:t xml:space="preserve"> </w:t>
      </w:r>
      <w:r w:rsidR="008E0307" w:rsidRPr="00B83CD6">
        <w:rPr>
          <w:rFonts w:ascii="Times New Roman" w:hAnsi="Times New Roman" w:cs="Times New Roman"/>
          <w:lang w:val="es-DO"/>
        </w:rPr>
        <w:t>el período</w:t>
      </w:r>
      <w:r w:rsidRPr="00B83CD6">
        <w:rPr>
          <w:rFonts w:ascii="Times New Roman" w:hAnsi="Times New Roman" w:cs="Times New Roman"/>
          <w:lang w:val="es-DO"/>
        </w:rPr>
        <w:t xml:space="preserve"> de pandemia y </w:t>
      </w:r>
      <w:r w:rsidR="00604BEF" w:rsidRPr="00B83CD6">
        <w:rPr>
          <w:rFonts w:ascii="Times New Roman" w:hAnsi="Times New Roman" w:cs="Times New Roman"/>
          <w:lang w:val="es-DO"/>
        </w:rPr>
        <w:t>sus</w:t>
      </w:r>
      <w:r w:rsidRPr="00B83CD6">
        <w:rPr>
          <w:rFonts w:ascii="Times New Roman" w:hAnsi="Times New Roman" w:cs="Times New Roman"/>
          <w:lang w:val="es-DO"/>
        </w:rPr>
        <w:t xml:space="preserve"> </w:t>
      </w:r>
      <w:r w:rsidR="008E0307" w:rsidRPr="00B83CD6">
        <w:rPr>
          <w:rFonts w:ascii="Times New Roman" w:hAnsi="Times New Roman" w:cs="Times New Roman"/>
          <w:lang w:val="es-DO"/>
        </w:rPr>
        <w:t>sugerencias</w:t>
      </w:r>
      <w:r w:rsidRPr="00B83CD6">
        <w:rPr>
          <w:rFonts w:ascii="Times New Roman" w:hAnsi="Times New Roman" w:cs="Times New Roman"/>
          <w:lang w:val="es-DO"/>
        </w:rPr>
        <w:t xml:space="preserve"> para el trabajo educativo a distancia. Finalmente</w:t>
      </w:r>
      <w:r w:rsidR="00910E4D" w:rsidRPr="00B83CD6">
        <w:rPr>
          <w:rFonts w:ascii="Times New Roman" w:hAnsi="Times New Roman" w:cs="Times New Roman"/>
          <w:lang w:val="es-DO"/>
        </w:rPr>
        <w:t>, el evento concluyó</w:t>
      </w:r>
      <w:r w:rsidRPr="00B83CD6">
        <w:rPr>
          <w:rFonts w:ascii="Times New Roman" w:hAnsi="Times New Roman" w:cs="Times New Roman"/>
          <w:lang w:val="es-DO"/>
        </w:rPr>
        <w:t xml:space="preserve"> con un conversatorio </w:t>
      </w:r>
      <w:r w:rsidR="00810D9E" w:rsidRPr="00B83CD6">
        <w:rPr>
          <w:rFonts w:ascii="Times New Roman" w:hAnsi="Times New Roman" w:cs="Times New Roman"/>
          <w:lang w:val="es-DO"/>
        </w:rPr>
        <w:t>entre</w:t>
      </w:r>
      <w:r w:rsidRPr="00B83CD6">
        <w:rPr>
          <w:rFonts w:ascii="Times New Roman" w:hAnsi="Times New Roman" w:cs="Times New Roman"/>
          <w:lang w:val="es-DO"/>
        </w:rPr>
        <w:t xml:space="preserve"> tres </w:t>
      </w:r>
      <w:r w:rsidR="004031FF" w:rsidRPr="00B83CD6">
        <w:rPr>
          <w:rFonts w:ascii="Times New Roman" w:hAnsi="Times New Roman" w:cs="Times New Roman"/>
          <w:lang w:val="es-DO"/>
        </w:rPr>
        <w:t xml:space="preserve">funcionarios, </w:t>
      </w:r>
      <w:r w:rsidRPr="00B83CD6">
        <w:rPr>
          <w:rFonts w:ascii="Times New Roman" w:hAnsi="Times New Roman" w:cs="Times New Roman"/>
          <w:lang w:val="es-DO"/>
        </w:rPr>
        <w:t xml:space="preserve">especialistas de </w:t>
      </w:r>
      <w:r w:rsidR="004031FF" w:rsidRPr="00B83CD6">
        <w:rPr>
          <w:rFonts w:ascii="Times New Roman" w:hAnsi="Times New Roman" w:cs="Times New Roman"/>
          <w:lang w:val="es-DO"/>
        </w:rPr>
        <w:t>los Ministerios de Educación</w:t>
      </w:r>
      <w:r w:rsidRPr="00B83CD6">
        <w:rPr>
          <w:rFonts w:ascii="Times New Roman" w:hAnsi="Times New Roman" w:cs="Times New Roman"/>
          <w:lang w:val="es-DO"/>
        </w:rPr>
        <w:t xml:space="preserve"> de Argentina, Colombia y Costa Rica acerca de las situaciones que como profesionales</w:t>
      </w:r>
      <w:r w:rsidR="003709C5" w:rsidRPr="00B83CD6">
        <w:rPr>
          <w:rFonts w:ascii="Times New Roman" w:hAnsi="Times New Roman" w:cs="Times New Roman"/>
          <w:lang w:val="es-DO"/>
        </w:rPr>
        <w:t xml:space="preserve"> han vivido</w:t>
      </w:r>
      <w:r w:rsidRPr="00B83CD6">
        <w:rPr>
          <w:rFonts w:ascii="Times New Roman" w:hAnsi="Times New Roman" w:cs="Times New Roman"/>
          <w:lang w:val="es-DO"/>
        </w:rPr>
        <w:t xml:space="preserve"> </w:t>
      </w:r>
      <w:r w:rsidR="008E0307" w:rsidRPr="00B83CD6">
        <w:rPr>
          <w:rFonts w:ascii="Times New Roman" w:hAnsi="Times New Roman" w:cs="Times New Roman"/>
          <w:lang w:val="es-DO"/>
        </w:rPr>
        <w:t>durante la</w:t>
      </w:r>
      <w:r w:rsidRPr="00B83CD6">
        <w:rPr>
          <w:rFonts w:ascii="Times New Roman" w:hAnsi="Times New Roman" w:cs="Times New Roman"/>
          <w:lang w:val="es-DO"/>
        </w:rPr>
        <w:t xml:space="preserve"> pandemia</w:t>
      </w:r>
      <w:r w:rsidR="00810D9E" w:rsidRPr="00B83CD6">
        <w:rPr>
          <w:rFonts w:ascii="Times New Roman" w:hAnsi="Times New Roman" w:cs="Times New Roman"/>
          <w:lang w:val="es-DO"/>
        </w:rPr>
        <w:t>,</w:t>
      </w:r>
      <w:r w:rsidR="006F74B3" w:rsidRPr="00B83CD6">
        <w:rPr>
          <w:rFonts w:ascii="Times New Roman" w:hAnsi="Times New Roman" w:cs="Times New Roman"/>
          <w:lang w:val="es-DO"/>
        </w:rPr>
        <w:t xml:space="preserve"> enfocado en </w:t>
      </w:r>
      <w:r w:rsidR="004374FA" w:rsidRPr="00B83CD6">
        <w:rPr>
          <w:rFonts w:ascii="Times New Roman" w:hAnsi="Times New Roman" w:cs="Times New Roman"/>
          <w:lang w:val="es-DO"/>
        </w:rPr>
        <w:t xml:space="preserve">los </w:t>
      </w:r>
      <w:r w:rsidR="006F74B3" w:rsidRPr="00B83CD6">
        <w:rPr>
          <w:rFonts w:ascii="Times New Roman" w:hAnsi="Times New Roman" w:cs="Times New Roman"/>
          <w:lang w:val="es-DO"/>
        </w:rPr>
        <w:t>desafíos</w:t>
      </w:r>
      <w:r w:rsidR="004374FA" w:rsidRPr="00B83CD6">
        <w:rPr>
          <w:rFonts w:ascii="Times New Roman" w:hAnsi="Times New Roman" w:cs="Times New Roman"/>
          <w:lang w:val="es-DO"/>
        </w:rPr>
        <w:t xml:space="preserve"> enfrentados</w:t>
      </w:r>
      <w:r w:rsidR="006F74B3" w:rsidRPr="00B83CD6">
        <w:rPr>
          <w:rFonts w:ascii="Times New Roman" w:hAnsi="Times New Roman" w:cs="Times New Roman"/>
          <w:lang w:val="es-DO"/>
        </w:rPr>
        <w:t xml:space="preserve">, lecciones aprendidas </w:t>
      </w:r>
      <w:r w:rsidR="006F74B3" w:rsidRPr="00B83CD6">
        <w:rPr>
          <w:rFonts w:ascii="Times New Roman" w:hAnsi="Times New Roman" w:cs="Times New Roman"/>
          <w:lang w:val="es-DO"/>
        </w:rPr>
        <w:lastRenderedPageBreak/>
        <w:t>y recomendaciones</w:t>
      </w:r>
      <w:r w:rsidR="004374FA" w:rsidRPr="00B83CD6">
        <w:rPr>
          <w:rFonts w:ascii="Times New Roman" w:hAnsi="Times New Roman" w:cs="Times New Roman"/>
          <w:lang w:val="es-DO"/>
        </w:rPr>
        <w:t xml:space="preserve"> para los demás </w:t>
      </w:r>
      <w:r w:rsidR="00A55AB3" w:rsidRPr="00B83CD6">
        <w:rPr>
          <w:rFonts w:ascii="Times New Roman" w:hAnsi="Times New Roman" w:cs="Times New Roman"/>
          <w:lang w:val="es-DO"/>
        </w:rPr>
        <w:t>países</w:t>
      </w:r>
      <w:r w:rsidRPr="00B83CD6">
        <w:rPr>
          <w:rFonts w:ascii="Times New Roman" w:hAnsi="Times New Roman" w:cs="Times New Roman"/>
          <w:lang w:val="es-DO"/>
        </w:rPr>
        <w:t>.</w:t>
      </w:r>
      <w:r w:rsidR="003709C5" w:rsidRPr="00B83CD6">
        <w:rPr>
          <w:rFonts w:ascii="Times New Roman" w:hAnsi="Times New Roman" w:cs="Times New Roman"/>
          <w:lang w:val="es-DO"/>
        </w:rPr>
        <w:t xml:space="preserve"> </w:t>
      </w:r>
      <w:r w:rsidR="00B66416" w:rsidRPr="00B83CD6">
        <w:rPr>
          <w:rFonts w:ascii="Times New Roman" w:hAnsi="Times New Roman" w:cs="Times New Roman"/>
          <w:lang w:val="es-DO"/>
        </w:rPr>
        <w:t>Igualmente</w:t>
      </w:r>
      <w:r w:rsidR="000F1730" w:rsidRPr="00B83CD6">
        <w:rPr>
          <w:rFonts w:ascii="Times New Roman" w:hAnsi="Times New Roman" w:cs="Times New Roman"/>
          <w:lang w:val="es-DO"/>
        </w:rPr>
        <w:t>, se dispuso de</w:t>
      </w:r>
      <w:r w:rsidR="003709C5" w:rsidRPr="00B83CD6">
        <w:rPr>
          <w:rFonts w:ascii="Times New Roman" w:hAnsi="Times New Roman" w:cs="Times New Roman"/>
          <w:lang w:val="es-DO"/>
        </w:rPr>
        <w:t xml:space="preserve"> un </w:t>
      </w:r>
      <w:r w:rsidR="008E0307" w:rsidRPr="00B83CD6">
        <w:rPr>
          <w:rFonts w:ascii="Times New Roman" w:hAnsi="Times New Roman" w:cs="Times New Roman"/>
          <w:lang w:val="es-DO"/>
        </w:rPr>
        <w:t>espacio</w:t>
      </w:r>
      <w:r w:rsidR="003709C5" w:rsidRPr="00B83CD6">
        <w:rPr>
          <w:rFonts w:ascii="Times New Roman" w:hAnsi="Times New Roman" w:cs="Times New Roman"/>
          <w:lang w:val="es-DO"/>
        </w:rPr>
        <w:t xml:space="preserve"> para preguntas y comentarios de </w:t>
      </w:r>
      <w:r w:rsidR="00D81B9E" w:rsidRPr="00B83CD6">
        <w:rPr>
          <w:rFonts w:ascii="Times New Roman" w:hAnsi="Times New Roman" w:cs="Times New Roman"/>
          <w:lang w:val="es-DO"/>
        </w:rPr>
        <w:t>los funcionarios participantes</w:t>
      </w:r>
      <w:r w:rsidR="003709C5" w:rsidRPr="00B83CD6">
        <w:rPr>
          <w:rFonts w:ascii="Times New Roman" w:hAnsi="Times New Roman" w:cs="Times New Roman"/>
          <w:lang w:val="es-DO"/>
        </w:rPr>
        <w:t xml:space="preserve"> del evento.</w:t>
      </w:r>
    </w:p>
    <w:p w14:paraId="17148646" w14:textId="53FA9E10" w:rsidR="00680691" w:rsidRPr="00B83CD6" w:rsidRDefault="002621EA" w:rsidP="007A043B">
      <w:pPr>
        <w:tabs>
          <w:tab w:val="left" w:pos="142"/>
          <w:tab w:val="left" w:pos="709"/>
        </w:tabs>
        <w:spacing w:before="240" w:line="240" w:lineRule="auto"/>
        <w:ind w:firstLine="709"/>
        <w:jc w:val="both"/>
        <w:rPr>
          <w:rFonts w:ascii="Times New Roman" w:hAnsi="Times New Roman" w:cs="Times New Roman"/>
          <w:lang w:val="es-DO"/>
        </w:rPr>
      </w:pPr>
      <w:r w:rsidRPr="00B83CD6">
        <w:rPr>
          <w:rFonts w:ascii="Times New Roman" w:hAnsi="Times New Roman" w:cs="Times New Roman"/>
          <w:lang w:val="es-DO"/>
        </w:rPr>
        <w:t xml:space="preserve">El presente documento es una recopilación de los aportes </w:t>
      </w:r>
      <w:r w:rsidR="00265A3A" w:rsidRPr="00B83CD6">
        <w:rPr>
          <w:rFonts w:ascii="Times New Roman" w:hAnsi="Times New Roman" w:cs="Times New Roman"/>
          <w:lang w:val="es-DO"/>
        </w:rPr>
        <w:t>e intercambio</w:t>
      </w:r>
      <w:r w:rsidR="008E0307" w:rsidRPr="00B83CD6">
        <w:rPr>
          <w:rFonts w:ascii="Times New Roman" w:hAnsi="Times New Roman" w:cs="Times New Roman"/>
          <w:lang w:val="es-DO"/>
        </w:rPr>
        <w:t>s</w:t>
      </w:r>
      <w:r w:rsidR="00265A3A" w:rsidRPr="00B83CD6">
        <w:rPr>
          <w:rFonts w:ascii="Times New Roman" w:hAnsi="Times New Roman" w:cs="Times New Roman"/>
          <w:lang w:val="es-DO"/>
        </w:rPr>
        <w:t xml:space="preserve"> de ideas</w:t>
      </w:r>
      <w:r w:rsidRPr="00B83CD6">
        <w:rPr>
          <w:rFonts w:ascii="Times New Roman" w:hAnsi="Times New Roman" w:cs="Times New Roman"/>
          <w:lang w:val="es-DO"/>
        </w:rPr>
        <w:t xml:space="preserve"> generados en est</w:t>
      </w:r>
      <w:r w:rsidR="000F30F9" w:rsidRPr="00B83CD6">
        <w:rPr>
          <w:rFonts w:ascii="Times New Roman" w:hAnsi="Times New Roman" w:cs="Times New Roman"/>
          <w:lang w:val="es-DO"/>
        </w:rPr>
        <w:t>a reunión virtual</w:t>
      </w:r>
      <w:r w:rsidRPr="00B83CD6">
        <w:rPr>
          <w:rFonts w:ascii="Times New Roman" w:hAnsi="Times New Roman" w:cs="Times New Roman"/>
          <w:lang w:val="es-DO"/>
        </w:rPr>
        <w:t xml:space="preserve">. Para los fines de este documento, </w:t>
      </w:r>
      <w:r w:rsidR="00265A3A" w:rsidRPr="00B83CD6">
        <w:rPr>
          <w:rFonts w:ascii="Times New Roman" w:hAnsi="Times New Roman" w:cs="Times New Roman"/>
          <w:lang w:val="es-DO"/>
        </w:rPr>
        <w:t xml:space="preserve">los conocimientos compartidos en dicho evento </w:t>
      </w:r>
      <w:r w:rsidR="00814C14" w:rsidRPr="00B83CD6">
        <w:rPr>
          <w:rFonts w:ascii="Times New Roman" w:hAnsi="Times New Roman" w:cs="Times New Roman"/>
          <w:lang w:val="es-DO"/>
        </w:rPr>
        <w:t xml:space="preserve">se estructuraron </w:t>
      </w:r>
      <w:r w:rsidRPr="00B83CD6">
        <w:rPr>
          <w:rFonts w:ascii="Times New Roman" w:hAnsi="Times New Roman" w:cs="Times New Roman"/>
          <w:lang w:val="es-DO"/>
        </w:rPr>
        <w:t xml:space="preserve">en </w:t>
      </w:r>
      <w:r w:rsidR="007863DB" w:rsidRPr="00B83CD6">
        <w:rPr>
          <w:rFonts w:ascii="Times New Roman" w:hAnsi="Times New Roman" w:cs="Times New Roman"/>
          <w:lang w:val="es-DO"/>
        </w:rPr>
        <w:t>c</w:t>
      </w:r>
      <w:r w:rsidR="00E86060" w:rsidRPr="00B83CD6">
        <w:rPr>
          <w:rFonts w:ascii="Times New Roman" w:hAnsi="Times New Roman" w:cs="Times New Roman"/>
          <w:lang w:val="es-DO"/>
        </w:rPr>
        <w:t>inco</w:t>
      </w:r>
      <w:r w:rsidRPr="00B83CD6">
        <w:rPr>
          <w:rFonts w:ascii="Times New Roman" w:hAnsi="Times New Roman" w:cs="Times New Roman"/>
          <w:lang w:val="es-DO"/>
        </w:rPr>
        <w:t xml:space="preserve"> secciones</w:t>
      </w:r>
      <w:r w:rsidR="00C4081A" w:rsidRPr="00B83CD6">
        <w:rPr>
          <w:rFonts w:ascii="Times New Roman" w:hAnsi="Times New Roman" w:cs="Times New Roman"/>
          <w:lang w:val="es-DO"/>
        </w:rPr>
        <w:t xml:space="preserve">: Enmarcando la conversación, perspectivas multidimensionales, </w:t>
      </w:r>
      <w:r w:rsidR="00AF5E2C" w:rsidRPr="00B83CD6">
        <w:rPr>
          <w:rFonts w:ascii="Times New Roman" w:hAnsi="Times New Roman" w:cs="Times New Roman"/>
          <w:lang w:val="es-DO"/>
        </w:rPr>
        <w:t xml:space="preserve">aportes de los países </w:t>
      </w:r>
      <w:r w:rsidR="00555EA0" w:rsidRPr="00B83CD6">
        <w:rPr>
          <w:rFonts w:ascii="Times New Roman" w:hAnsi="Times New Roman" w:cs="Times New Roman"/>
          <w:lang w:val="es-DO"/>
        </w:rPr>
        <w:t>participantes</w:t>
      </w:r>
      <w:r w:rsidR="00AF5E2C" w:rsidRPr="00B83CD6">
        <w:rPr>
          <w:rFonts w:ascii="Times New Roman" w:hAnsi="Times New Roman" w:cs="Times New Roman"/>
          <w:lang w:val="es-DO"/>
        </w:rPr>
        <w:t>, conclusiones y siguientes pasos y solicitudes.</w:t>
      </w:r>
      <w:r w:rsidR="00C32C92" w:rsidRPr="00B83CD6">
        <w:rPr>
          <w:rFonts w:ascii="Times New Roman" w:hAnsi="Times New Roman" w:cs="Times New Roman"/>
          <w:lang w:val="es-DO"/>
        </w:rPr>
        <w:t xml:space="preserve"> Cabe destacar que el orden en el que se presentan los aportes efectuados por los países sigue un orden alfabético</w:t>
      </w:r>
      <w:r w:rsidR="007D2441" w:rsidRPr="00B83CD6">
        <w:rPr>
          <w:rFonts w:ascii="Times New Roman" w:hAnsi="Times New Roman" w:cs="Times New Roman"/>
          <w:lang w:val="es-DO"/>
        </w:rPr>
        <w:t xml:space="preserve"> en todas las secciones</w:t>
      </w:r>
      <w:r w:rsidR="00C32C92" w:rsidRPr="00B83CD6">
        <w:rPr>
          <w:rFonts w:ascii="Times New Roman" w:hAnsi="Times New Roman" w:cs="Times New Roman"/>
          <w:lang w:val="es-DO"/>
        </w:rPr>
        <w:t xml:space="preserve">. </w:t>
      </w:r>
    </w:p>
    <w:p w14:paraId="124C2B40" w14:textId="77777777" w:rsidR="00DA3C54" w:rsidRPr="00B83CD6" w:rsidRDefault="00DA3C54" w:rsidP="00F20288">
      <w:pPr>
        <w:spacing w:before="240" w:line="240" w:lineRule="auto"/>
        <w:rPr>
          <w:rFonts w:ascii="Times New Roman" w:hAnsi="Times New Roman" w:cs="Times New Roman"/>
          <w:b/>
          <w:bCs/>
          <w:lang w:val="es-DO"/>
        </w:rPr>
      </w:pPr>
    </w:p>
    <w:p w14:paraId="3A0254ED" w14:textId="58D8DABB" w:rsidR="00CC5066" w:rsidRPr="00B83CD6" w:rsidRDefault="00CC5066" w:rsidP="00F20288">
      <w:pPr>
        <w:spacing w:before="240" w:line="240" w:lineRule="auto"/>
        <w:rPr>
          <w:rFonts w:ascii="Times New Roman" w:hAnsi="Times New Roman" w:cs="Times New Roman"/>
          <w:b/>
          <w:bCs/>
          <w:lang w:val="es-DO"/>
        </w:rPr>
      </w:pPr>
      <w:r w:rsidRPr="00B83CD6">
        <w:rPr>
          <w:rFonts w:ascii="Times New Roman" w:hAnsi="Times New Roman" w:cs="Times New Roman"/>
          <w:b/>
          <w:bCs/>
          <w:lang w:val="es-DO"/>
        </w:rPr>
        <w:t xml:space="preserve">Enmarcando la Conversación </w:t>
      </w:r>
    </w:p>
    <w:p w14:paraId="5778A0DD" w14:textId="52C1ACE4" w:rsidR="00CB6F43" w:rsidRPr="00B83CD6" w:rsidRDefault="00CB6F43" w:rsidP="00F20288">
      <w:pPr>
        <w:pStyle w:val="ListParagraph"/>
        <w:numPr>
          <w:ilvl w:val="0"/>
          <w:numId w:val="14"/>
        </w:numPr>
        <w:spacing w:before="240" w:line="240" w:lineRule="auto"/>
        <w:ind w:left="142" w:hanging="142"/>
        <w:rPr>
          <w:rFonts w:ascii="Times New Roman" w:hAnsi="Times New Roman" w:cs="Times New Roman"/>
          <w:lang w:val="es-DO"/>
        </w:rPr>
      </w:pPr>
      <w:r w:rsidRPr="00B83CD6">
        <w:rPr>
          <w:rFonts w:ascii="Times New Roman" w:hAnsi="Times New Roman" w:cs="Times New Roman"/>
          <w:lang w:val="es-DO"/>
        </w:rPr>
        <w:t>Marita Perceval, Subsecretaria de Políticas de Cooperación Internacional del Ministerio de Educación de Argentina y Vicepresidencia de la Comisión Interamericana de Educación (CIE).</w:t>
      </w:r>
    </w:p>
    <w:p w14:paraId="1A22B266" w14:textId="6B129858" w:rsidR="00827654" w:rsidRPr="00B83CD6" w:rsidRDefault="002F593D" w:rsidP="00F20288">
      <w:pPr>
        <w:spacing w:before="240" w:line="240" w:lineRule="auto"/>
        <w:rPr>
          <w:rFonts w:ascii="Times New Roman" w:hAnsi="Times New Roman" w:cs="Times New Roman"/>
          <w:lang w:val="es-CR"/>
        </w:rPr>
      </w:pPr>
      <w:r w:rsidRPr="00B83CD6">
        <w:rPr>
          <w:rFonts w:ascii="Times New Roman" w:hAnsi="Times New Roman" w:cs="Times New Roman"/>
          <w:noProof/>
          <w:lang w:val="es-CR"/>
        </w:rPr>
        <mc:AlternateContent>
          <mc:Choice Requires="wps">
            <w:drawing>
              <wp:anchor distT="45720" distB="45720" distL="114300" distR="114300" simplePos="0" relativeHeight="251658240" behindDoc="0" locked="0" layoutInCell="1" allowOverlap="1" wp14:anchorId="7BF15C9C" wp14:editId="436B5750">
                <wp:simplePos x="0" y="0"/>
                <wp:positionH relativeFrom="margin">
                  <wp:align>right</wp:align>
                </wp:positionH>
                <wp:positionV relativeFrom="paragraph">
                  <wp:posOffset>186055</wp:posOffset>
                </wp:positionV>
                <wp:extent cx="5915025" cy="657225"/>
                <wp:effectExtent l="0" t="0" r="28575"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57225"/>
                        </a:xfrm>
                        <a:prstGeom prst="rect">
                          <a:avLst/>
                        </a:prstGeom>
                        <a:solidFill>
                          <a:srgbClr val="FFFFFF"/>
                        </a:solidFill>
                        <a:ln w="9525">
                          <a:solidFill>
                            <a:srgbClr val="000000"/>
                          </a:solidFill>
                          <a:miter lim="800000"/>
                          <a:headEnd/>
                          <a:tailEnd/>
                        </a:ln>
                      </wps:spPr>
                      <wps:txbx>
                        <w:txbxContent>
                          <w:p w14:paraId="5C1B9FE5" w14:textId="1E93C180" w:rsidR="00A15E10" w:rsidRPr="00DA3C54" w:rsidRDefault="00A15E10" w:rsidP="00147DE5">
                            <w:pPr>
                              <w:jc w:val="both"/>
                              <w:rPr>
                                <w:rFonts w:ascii="Times New Roman" w:hAnsi="Times New Roman" w:cs="Times New Roman"/>
                                <w:lang w:val="es-CR"/>
                              </w:rPr>
                            </w:pPr>
                            <w:r w:rsidRPr="00DA3C54">
                              <w:rPr>
                                <w:rFonts w:ascii="Times New Roman" w:hAnsi="Times New Roman" w:cs="Times New Roman"/>
                                <w:b/>
                                <w:bCs/>
                                <w:lang w:val="es-CR"/>
                              </w:rPr>
                              <w:t>Aportes destacados:</w:t>
                            </w:r>
                            <w:r w:rsidR="00737E37" w:rsidRPr="00DA3C54">
                              <w:rPr>
                                <w:rFonts w:ascii="Times New Roman" w:hAnsi="Times New Roman" w:cs="Times New Roman"/>
                                <w:lang w:val="es-CR"/>
                              </w:rPr>
                              <w:t xml:space="preserve"> información hegemónicamente normalizada,</w:t>
                            </w:r>
                            <w:r w:rsidR="00150D62" w:rsidRPr="00DA3C54">
                              <w:rPr>
                                <w:rFonts w:ascii="Times New Roman" w:hAnsi="Times New Roman" w:cs="Times New Roman"/>
                                <w:lang w:val="es-CR"/>
                              </w:rPr>
                              <w:t xml:space="preserve"> acordar el reconocimiento de la diversidad,</w:t>
                            </w:r>
                            <w:r w:rsidR="00F5249F" w:rsidRPr="00DA3C54">
                              <w:rPr>
                                <w:rFonts w:ascii="Times New Roman" w:hAnsi="Times New Roman" w:cs="Times New Roman"/>
                                <w:lang w:val="es-CR"/>
                              </w:rPr>
                              <w:t xml:space="preserve"> convención hemisférica por la no discriminación,</w:t>
                            </w:r>
                            <w:r w:rsidR="002F593D" w:rsidRPr="00DA3C54">
                              <w:rPr>
                                <w:rFonts w:ascii="Times New Roman" w:hAnsi="Times New Roman" w:cs="Times New Roman"/>
                                <w:lang w:val="es-CR"/>
                              </w:rPr>
                              <w:t xml:space="preserve"> trabajo conjunto, responsabilidad política.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F15C9C" id="_x0000_t202" coordsize="21600,21600" o:spt="202" path="m,l,21600r21600,l21600,xe">
                <v:stroke joinstyle="miter"/>
                <v:path gradientshapeok="t" o:connecttype="rect"/>
              </v:shapetype>
              <v:shape id="Cuadro de texto 2" o:spid="_x0000_s1026" type="#_x0000_t202" style="position:absolute;margin-left:414.55pt;margin-top:14.65pt;width:465.75pt;height:51.7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">
                <v:textbox>
                  <w:txbxContent>
                    <w:p w14:paraId="5C1B9FE5" w14:textId="1E93C180" w:rsidR="00A15E10" w:rsidRPr="00DA3C54" w:rsidRDefault="00A15E10" w:rsidP="00147DE5">
                      <w:pPr>
                        <w:jc w:val="both"/>
                        <w:rPr>
                          <w:rFonts w:ascii="Times New Roman" w:hAnsi="Times New Roman" w:cs="Times New Roman"/>
                          <w:lang w:val="es-CR"/>
                        </w:rPr>
                      </w:pPr>
                      <w:r w:rsidRPr="00DA3C54">
                        <w:rPr>
                          <w:rFonts w:ascii="Times New Roman" w:hAnsi="Times New Roman" w:cs="Times New Roman"/>
                          <w:b/>
                          <w:bCs/>
                          <w:lang w:val="es-CR"/>
                        </w:rPr>
                        <w:t>Aportes destacados:</w:t>
                      </w:r>
                      <w:r w:rsidR="00737E37" w:rsidRPr="00DA3C54">
                        <w:rPr>
                          <w:rFonts w:ascii="Times New Roman" w:hAnsi="Times New Roman" w:cs="Times New Roman"/>
                          <w:lang w:val="es-CR"/>
                        </w:rPr>
                        <w:t xml:space="preserve"> información hegemónicamente normalizada,</w:t>
                      </w:r>
                      <w:r w:rsidR="00150D62" w:rsidRPr="00DA3C54">
                        <w:rPr>
                          <w:rFonts w:ascii="Times New Roman" w:hAnsi="Times New Roman" w:cs="Times New Roman"/>
                          <w:lang w:val="es-CR"/>
                        </w:rPr>
                        <w:t xml:space="preserve"> acordar el reconocimiento de la diversidad,</w:t>
                      </w:r>
                      <w:r w:rsidR="00F5249F" w:rsidRPr="00DA3C54">
                        <w:rPr>
                          <w:rFonts w:ascii="Times New Roman" w:hAnsi="Times New Roman" w:cs="Times New Roman"/>
                          <w:lang w:val="es-CR"/>
                        </w:rPr>
                        <w:t xml:space="preserve"> convención hemisférica por la no discriminación,</w:t>
                      </w:r>
                      <w:r w:rsidR="002F593D" w:rsidRPr="00DA3C54">
                        <w:rPr>
                          <w:rFonts w:ascii="Times New Roman" w:hAnsi="Times New Roman" w:cs="Times New Roman"/>
                          <w:lang w:val="es-CR"/>
                        </w:rPr>
                        <w:t xml:space="preserve"> trabajo conjunto, responsabilidad política.</w:t>
                      </w:r>
                    </w:p>
                  </w:txbxContent>
                </v:textbox>
                <w10:wrap anchorx="margin"/>
              </v:shape>
            </w:pict>
          </mc:Fallback>
        </mc:AlternateContent>
      </w:r>
    </w:p>
    <w:p w14:paraId="256A1717" w14:textId="77777777" w:rsidR="007A043B" w:rsidRPr="00B83CD6" w:rsidRDefault="007A043B" w:rsidP="007A043B">
      <w:pPr>
        <w:spacing w:before="240" w:line="240" w:lineRule="auto"/>
        <w:jc w:val="both"/>
        <w:rPr>
          <w:rFonts w:ascii="Times New Roman" w:hAnsi="Times New Roman" w:cs="Times New Roman"/>
          <w:lang w:val="es-CR"/>
        </w:rPr>
      </w:pPr>
    </w:p>
    <w:p w14:paraId="3702212C" w14:textId="77777777" w:rsidR="007A043B" w:rsidRPr="00B83CD6" w:rsidRDefault="007A043B" w:rsidP="007A043B">
      <w:pPr>
        <w:spacing w:before="240" w:line="240" w:lineRule="auto"/>
        <w:jc w:val="both"/>
        <w:rPr>
          <w:rFonts w:ascii="Times New Roman" w:hAnsi="Times New Roman" w:cs="Times New Roman"/>
          <w:lang w:val="es-CR"/>
        </w:rPr>
      </w:pPr>
    </w:p>
    <w:p w14:paraId="2D187920" w14:textId="77777777" w:rsidR="007A043B" w:rsidRPr="00B83CD6" w:rsidRDefault="001A7BCE" w:rsidP="007A043B">
      <w:pPr>
        <w:spacing w:before="240" w:line="240" w:lineRule="auto"/>
        <w:ind w:firstLine="709"/>
        <w:jc w:val="both"/>
        <w:rPr>
          <w:rFonts w:ascii="Times New Roman" w:hAnsi="Times New Roman" w:cs="Times New Roman"/>
          <w:lang w:val="es-DO"/>
        </w:rPr>
      </w:pPr>
      <w:r w:rsidRPr="00B83CD6">
        <w:rPr>
          <w:rFonts w:ascii="Times New Roman" w:hAnsi="Times New Roman" w:cs="Times New Roman"/>
          <w:lang w:val="es-DO"/>
        </w:rPr>
        <w:t xml:space="preserve">Con el propósito de establecer </w:t>
      </w:r>
      <w:r w:rsidR="008B69EE" w:rsidRPr="00B83CD6">
        <w:rPr>
          <w:rFonts w:ascii="Times New Roman" w:hAnsi="Times New Roman" w:cs="Times New Roman"/>
          <w:lang w:val="es-DO"/>
        </w:rPr>
        <w:t xml:space="preserve">la contextualización </w:t>
      </w:r>
      <w:r w:rsidR="00E1055B" w:rsidRPr="00B83CD6">
        <w:rPr>
          <w:rFonts w:ascii="Times New Roman" w:hAnsi="Times New Roman" w:cs="Times New Roman"/>
          <w:lang w:val="es-DO"/>
        </w:rPr>
        <w:t xml:space="preserve">de este evento, </w:t>
      </w:r>
      <w:r w:rsidR="004C54CF" w:rsidRPr="00B83CD6">
        <w:rPr>
          <w:rFonts w:ascii="Times New Roman" w:hAnsi="Times New Roman" w:cs="Times New Roman"/>
          <w:lang w:val="es-DO"/>
        </w:rPr>
        <w:t>la Subsecretaria</w:t>
      </w:r>
      <w:r w:rsidR="00B06A27" w:rsidRPr="00B83CD6">
        <w:rPr>
          <w:rFonts w:ascii="Times New Roman" w:hAnsi="Times New Roman" w:cs="Times New Roman"/>
          <w:lang w:val="es-DO"/>
        </w:rPr>
        <w:t xml:space="preserve"> Perceval </w:t>
      </w:r>
      <w:r w:rsidR="004C54CF" w:rsidRPr="00B83CD6">
        <w:rPr>
          <w:rFonts w:ascii="Times New Roman" w:hAnsi="Times New Roman" w:cs="Times New Roman"/>
          <w:lang w:val="es-DO"/>
        </w:rPr>
        <w:t>compartió</w:t>
      </w:r>
      <w:r w:rsidR="00B06A27" w:rsidRPr="00B83CD6">
        <w:rPr>
          <w:rFonts w:ascii="Times New Roman" w:hAnsi="Times New Roman" w:cs="Times New Roman"/>
          <w:lang w:val="es-DO"/>
        </w:rPr>
        <w:t xml:space="preserve"> </w:t>
      </w:r>
      <w:r w:rsidR="00E1055B" w:rsidRPr="00B83CD6">
        <w:rPr>
          <w:rFonts w:ascii="Times New Roman" w:hAnsi="Times New Roman" w:cs="Times New Roman"/>
          <w:lang w:val="es-DO"/>
        </w:rPr>
        <w:t>el</w:t>
      </w:r>
      <w:r w:rsidR="00B06A27" w:rsidRPr="00B83CD6">
        <w:rPr>
          <w:rFonts w:ascii="Times New Roman" w:hAnsi="Times New Roman" w:cs="Times New Roman"/>
          <w:lang w:val="es-DO"/>
        </w:rPr>
        <w:t xml:space="preserve"> encuadre de los temas que </w:t>
      </w:r>
      <w:r w:rsidR="000154A2" w:rsidRPr="00B83CD6">
        <w:rPr>
          <w:rFonts w:ascii="Times New Roman" w:hAnsi="Times New Roman" w:cs="Times New Roman"/>
          <w:lang w:val="es-DO"/>
        </w:rPr>
        <w:t>se presentaron</w:t>
      </w:r>
      <w:r w:rsidR="00B06A27" w:rsidRPr="00B83CD6">
        <w:rPr>
          <w:rFonts w:ascii="Times New Roman" w:hAnsi="Times New Roman" w:cs="Times New Roman"/>
          <w:lang w:val="es-DO"/>
        </w:rPr>
        <w:t>.</w:t>
      </w:r>
      <w:r w:rsidR="000154A2" w:rsidRPr="00B83CD6">
        <w:rPr>
          <w:rFonts w:ascii="Times New Roman" w:hAnsi="Times New Roman" w:cs="Times New Roman"/>
          <w:lang w:val="es-DO"/>
        </w:rPr>
        <w:t xml:space="preserve"> En su intervención,</w:t>
      </w:r>
      <w:r w:rsidR="00BE73D4" w:rsidRPr="00B83CD6">
        <w:rPr>
          <w:rFonts w:ascii="Times New Roman" w:hAnsi="Times New Roman" w:cs="Times New Roman"/>
          <w:lang w:val="es-DO"/>
        </w:rPr>
        <w:t xml:space="preserve"> </w:t>
      </w:r>
      <w:r w:rsidR="004C54CF" w:rsidRPr="00B83CD6">
        <w:rPr>
          <w:rFonts w:ascii="Times New Roman" w:hAnsi="Times New Roman" w:cs="Times New Roman"/>
          <w:lang w:val="es-DO"/>
        </w:rPr>
        <w:t>comenzó con una</w:t>
      </w:r>
      <w:r w:rsidR="0019164A" w:rsidRPr="00B83CD6">
        <w:rPr>
          <w:rFonts w:ascii="Times New Roman" w:hAnsi="Times New Roman" w:cs="Times New Roman"/>
          <w:lang w:val="es-DO"/>
        </w:rPr>
        <w:t xml:space="preserve"> referencia </w:t>
      </w:r>
      <w:r w:rsidR="00865AD1" w:rsidRPr="00B83CD6">
        <w:rPr>
          <w:rFonts w:ascii="Times New Roman" w:hAnsi="Times New Roman" w:cs="Times New Roman"/>
          <w:lang w:val="es-DO"/>
        </w:rPr>
        <w:t xml:space="preserve">a la complejidad de la realidad que los países de la región </w:t>
      </w:r>
      <w:r w:rsidR="004C54CF" w:rsidRPr="00B83CD6">
        <w:rPr>
          <w:rFonts w:ascii="Times New Roman" w:hAnsi="Times New Roman" w:cs="Times New Roman"/>
          <w:lang w:val="es-DO"/>
        </w:rPr>
        <w:t>enfrentan</w:t>
      </w:r>
      <w:r w:rsidR="00865AD1" w:rsidRPr="00B83CD6">
        <w:rPr>
          <w:rFonts w:ascii="Times New Roman" w:hAnsi="Times New Roman" w:cs="Times New Roman"/>
          <w:lang w:val="es-DO"/>
        </w:rPr>
        <w:t xml:space="preserve"> en términos de desigualdad</w:t>
      </w:r>
      <w:r w:rsidR="00876848" w:rsidRPr="00B83CD6">
        <w:rPr>
          <w:rFonts w:ascii="Times New Roman" w:hAnsi="Times New Roman" w:cs="Times New Roman"/>
          <w:lang w:val="es-DO"/>
        </w:rPr>
        <w:t xml:space="preserve">, señalando que </w:t>
      </w:r>
      <w:r w:rsidR="00BD1675" w:rsidRPr="00B83CD6">
        <w:rPr>
          <w:rFonts w:ascii="Times New Roman" w:hAnsi="Times New Roman" w:cs="Times New Roman"/>
          <w:lang w:val="es-DO"/>
        </w:rPr>
        <w:t xml:space="preserve">es </w:t>
      </w:r>
      <w:r w:rsidR="00876848" w:rsidRPr="00B83CD6">
        <w:rPr>
          <w:rFonts w:ascii="Times New Roman" w:hAnsi="Times New Roman" w:cs="Times New Roman"/>
          <w:lang w:val="es-DO"/>
        </w:rPr>
        <w:t>a través de la consideración de</w:t>
      </w:r>
      <w:r w:rsidR="00BD1675" w:rsidRPr="00B83CD6">
        <w:rPr>
          <w:rFonts w:ascii="Times New Roman" w:hAnsi="Times New Roman" w:cs="Times New Roman"/>
          <w:lang w:val="es-DO"/>
        </w:rPr>
        <w:t xml:space="preserve"> estos desafíos que</w:t>
      </w:r>
      <w:r w:rsidR="00A251B0" w:rsidRPr="00B83CD6">
        <w:rPr>
          <w:rFonts w:ascii="Times New Roman" w:hAnsi="Times New Roman" w:cs="Times New Roman"/>
          <w:lang w:val="es-DO"/>
        </w:rPr>
        <w:t xml:space="preserve"> </w:t>
      </w:r>
      <w:r w:rsidR="00876848" w:rsidRPr="00B83CD6">
        <w:rPr>
          <w:rFonts w:ascii="Times New Roman" w:hAnsi="Times New Roman" w:cs="Times New Roman"/>
          <w:lang w:val="es-DO"/>
        </w:rPr>
        <w:t>se puede reforzar</w:t>
      </w:r>
      <w:r w:rsidR="00A251B0" w:rsidRPr="00B83CD6">
        <w:rPr>
          <w:rFonts w:ascii="Times New Roman" w:hAnsi="Times New Roman" w:cs="Times New Roman"/>
          <w:lang w:val="es-DO"/>
        </w:rPr>
        <w:t xml:space="preserve"> el trabajo para una educación i</w:t>
      </w:r>
      <w:r w:rsidR="005D04BB" w:rsidRPr="00B83CD6">
        <w:rPr>
          <w:rFonts w:ascii="Times New Roman" w:hAnsi="Times New Roman" w:cs="Times New Roman"/>
          <w:lang w:val="es-DO"/>
        </w:rPr>
        <w:t xml:space="preserve">nclusiva y de calidad. </w:t>
      </w:r>
      <w:r w:rsidR="006C3ED5" w:rsidRPr="00B83CD6">
        <w:rPr>
          <w:rFonts w:ascii="Times New Roman" w:hAnsi="Times New Roman" w:cs="Times New Roman"/>
          <w:lang w:val="es-DO"/>
        </w:rPr>
        <w:t>Asimismo</w:t>
      </w:r>
      <w:r w:rsidR="005D04BB" w:rsidRPr="00B83CD6">
        <w:rPr>
          <w:rFonts w:ascii="Times New Roman" w:hAnsi="Times New Roman" w:cs="Times New Roman"/>
          <w:lang w:val="es-DO"/>
        </w:rPr>
        <w:t xml:space="preserve">, </w:t>
      </w:r>
      <w:r w:rsidR="00876848" w:rsidRPr="00B83CD6">
        <w:rPr>
          <w:rFonts w:ascii="Times New Roman" w:hAnsi="Times New Roman" w:cs="Times New Roman"/>
          <w:lang w:val="es-DO"/>
        </w:rPr>
        <w:t>enfatizó que</w:t>
      </w:r>
      <w:r w:rsidR="00C35630" w:rsidRPr="00B83CD6">
        <w:rPr>
          <w:rFonts w:ascii="Times New Roman" w:hAnsi="Times New Roman" w:cs="Times New Roman"/>
          <w:lang w:val="es-DO"/>
        </w:rPr>
        <w:t xml:space="preserve"> el acceso a la información ha sido menor para las personas con algún tipo de discapacidad durante e</w:t>
      </w:r>
      <w:r w:rsidR="00AB601F" w:rsidRPr="00B83CD6">
        <w:rPr>
          <w:rFonts w:ascii="Times New Roman" w:hAnsi="Times New Roman" w:cs="Times New Roman"/>
          <w:lang w:val="es-DO"/>
        </w:rPr>
        <w:t xml:space="preserve">l </w:t>
      </w:r>
      <w:r w:rsidR="00005D19" w:rsidRPr="00B83CD6">
        <w:rPr>
          <w:rFonts w:ascii="Times New Roman" w:hAnsi="Times New Roman" w:cs="Times New Roman"/>
          <w:lang w:val="es-DO"/>
        </w:rPr>
        <w:t>período</w:t>
      </w:r>
      <w:r w:rsidR="00AB601F" w:rsidRPr="00B83CD6">
        <w:rPr>
          <w:rFonts w:ascii="Times New Roman" w:hAnsi="Times New Roman" w:cs="Times New Roman"/>
          <w:lang w:val="es-DO"/>
        </w:rPr>
        <w:t xml:space="preserve"> de</w:t>
      </w:r>
      <w:r w:rsidR="00C35630" w:rsidRPr="00B83CD6">
        <w:rPr>
          <w:rFonts w:ascii="Times New Roman" w:hAnsi="Times New Roman" w:cs="Times New Roman"/>
          <w:lang w:val="es-DO"/>
        </w:rPr>
        <w:t xml:space="preserve"> pandemia</w:t>
      </w:r>
      <w:r w:rsidR="004D06EC" w:rsidRPr="00B83CD6">
        <w:rPr>
          <w:rFonts w:ascii="Times New Roman" w:hAnsi="Times New Roman" w:cs="Times New Roman"/>
          <w:lang w:val="es-DO"/>
        </w:rPr>
        <w:t xml:space="preserve"> debido a que la información es </w:t>
      </w:r>
      <w:r w:rsidR="006B240A" w:rsidRPr="00B83CD6">
        <w:rPr>
          <w:rFonts w:ascii="Times New Roman" w:hAnsi="Times New Roman" w:cs="Times New Roman"/>
          <w:lang w:val="es-DO"/>
        </w:rPr>
        <w:t>“</w:t>
      </w:r>
      <w:r w:rsidR="004D06EC" w:rsidRPr="00B83CD6">
        <w:rPr>
          <w:rFonts w:ascii="Times New Roman" w:hAnsi="Times New Roman" w:cs="Times New Roman"/>
          <w:lang w:val="es-DO"/>
        </w:rPr>
        <w:t>hegemónicamente normalizad</w:t>
      </w:r>
      <w:r w:rsidR="00192572" w:rsidRPr="00B83CD6">
        <w:rPr>
          <w:rFonts w:ascii="Times New Roman" w:hAnsi="Times New Roman" w:cs="Times New Roman"/>
          <w:lang w:val="es-DO"/>
        </w:rPr>
        <w:t>a”</w:t>
      </w:r>
      <w:r w:rsidR="001D08BD" w:rsidRPr="00B83CD6">
        <w:rPr>
          <w:rFonts w:ascii="Times New Roman" w:hAnsi="Times New Roman" w:cs="Times New Roman"/>
          <w:lang w:val="es-DO"/>
        </w:rPr>
        <w:t xml:space="preserve"> y que</w:t>
      </w:r>
      <w:r w:rsidR="00D61078" w:rsidRPr="00B83CD6">
        <w:rPr>
          <w:rFonts w:ascii="Times New Roman" w:hAnsi="Times New Roman" w:cs="Times New Roman"/>
          <w:lang w:val="es-DO"/>
        </w:rPr>
        <w:t xml:space="preserve"> la ausencia de</w:t>
      </w:r>
      <w:r w:rsidR="001D08BD" w:rsidRPr="00B83CD6">
        <w:rPr>
          <w:rFonts w:ascii="Times New Roman" w:hAnsi="Times New Roman" w:cs="Times New Roman"/>
          <w:lang w:val="es-DO"/>
        </w:rPr>
        <w:t xml:space="preserve"> los instrumentos</w:t>
      </w:r>
      <w:r w:rsidR="00AB601F" w:rsidRPr="00B83CD6">
        <w:rPr>
          <w:rFonts w:ascii="Times New Roman" w:hAnsi="Times New Roman" w:cs="Times New Roman"/>
          <w:lang w:val="es-DO"/>
        </w:rPr>
        <w:t>, tecnologías</w:t>
      </w:r>
      <w:r w:rsidR="001D08BD" w:rsidRPr="00B83CD6">
        <w:rPr>
          <w:rFonts w:ascii="Times New Roman" w:hAnsi="Times New Roman" w:cs="Times New Roman"/>
          <w:lang w:val="es-DO"/>
        </w:rPr>
        <w:t xml:space="preserve"> y recursos que </w:t>
      </w:r>
      <w:r w:rsidR="00D61078" w:rsidRPr="00B83CD6">
        <w:rPr>
          <w:rFonts w:ascii="Times New Roman" w:hAnsi="Times New Roman" w:cs="Times New Roman"/>
          <w:lang w:val="es-DO"/>
        </w:rPr>
        <w:t>favorecen y garantizan la inclusión es notable en nuestra</w:t>
      </w:r>
      <w:r w:rsidR="009835CF" w:rsidRPr="00B83CD6">
        <w:rPr>
          <w:rFonts w:ascii="Times New Roman" w:hAnsi="Times New Roman" w:cs="Times New Roman"/>
          <w:lang w:val="es-DO"/>
        </w:rPr>
        <w:t xml:space="preserve"> región</w:t>
      </w:r>
      <w:r w:rsidR="001D4094" w:rsidRPr="00B83CD6">
        <w:rPr>
          <w:rFonts w:ascii="Times New Roman" w:hAnsi="Times New Roman" w:cs="Times New Roman"/>
          <w:lang w:val="es-DO"/>
        </w:rPr>
        <w:t xml:space="preserve">. </w:t>
      </w:r>
    </w:p>
    <w:p w14:paraId="1DFF4FAB" w14:textId="69B05778" w:rsidR="00851BA5" w:rsidRPr="00B83CD6" w:rsidRDefault="001D4094" w:rsidP="007A043B">
      <w:pPr>
        <w:spacing w:before="240" w:line="240" w:lineRule="auto"/>
        <w:ind w:firstLine="709"/>
        <w:jc w:val="both"/>
        <w:rPr>
          <w:rFonts w:ascii="Times New Roman" w:hAnsi="Times New Roman" w:cs="Times New Roman"/>
          <w:lang w:val="es-DO"/>
        </w:rPr>
      </w:pPr>
      <w:r w:rsidRPr="00B83CD6">
        <w:rPr>
          <w:rFonts w:ascii="Times New Roman" w:hAnsi="Times New Roman" w:cs="Times New Roman"/>
          <w:lang w:val="es-DO"/>
        </w:rPr>
        <w:t xml:space="preserve">Sin embargo, </w:t>
      </w:r>
      <w:r w:rsidR="001201A8" w:rsidRPr="00B83CD6">
        <w:rPr>
          <w:rFonts w:ascii="Times New Roman" w:hAnsi="Times New Roman" w:cs="Times New Roman"/>
          <w:lang w:val="es-DO"/>
        </w:rPr>
        <w:t xml:space="preserve">manifestó </w:t>
      </w:r>
      <w:r w:rsidR="001D06A7" w:rsidRPr="00B83CD6">
        <w:rPr>
          <w:rFonts w:ascii="Times New Roman" w:hAnsi="Times New Roman" w:cs="Times New Roman"/>
          <w:lang w:val="es-DO"/>
        </w:rPr>
        <w:t xml:space="preserve">que más allá de agobiarnos por los retos existentes antes de la pandemia y que han sido </w:t>
      </w:r>
      <w:r w:rsidR="003B4F18" w:rsidRPr="00B83CD6">
        <w:rPr>
          <w:rFonts w:ascii="Times New Roman" w:hAnsi="Times New Roman" w:cs="Times New Roman"/>
          <w:lang w:val="es-DO"/>
        </w:rPr>
        <w:t xml:space="preserve">profundizados por la misma, escuchar </w:t>
      </w:r>
      <w:r w:rsidR="00136F5A" w:rsidRPr="00B83CD6">
        <w:rPr>
          <w:rFonts w:ascii="Times New Roman" w:hAnsi="Times New Roman" w:cs="Times New Roman"/>
          <w:lang w:val="es-DO"/>
        </w:rPr>
        <w:t>los conocimientos, experiencias, inquietudes y anhelos de</w:t>
      </w:r>
      <w:r w:rsidR="003B4F18" w:rsidRPr="00B83CD6">
        <w:rPr>
          <w:rFonts w:ascii="Times New Roman" w:hAnsi="Times New Roman" w:cs="Times New Roman"/>
          <w:lang w:val="es-DO"/>
        </w:rPr>
        <w:t xml:space="preserve"> la comunidad educativa sirve </w:t>
      </w:r>
      <w:r w:rsidR="001D1B89" w:rsidRPr="00B83CD6">
        <w:rPr>
          <w:rFonts w:ascii="Times New Roman" w:hAnsi="Times New Roman" w:cs="Times New Roman"/>
          <w:lang w:val="es-DO"/>
        </w:rPr>
        <w:t xml:space="preserve">para cumplir con la exigencia </w:t>
      </w:r>
      <w:r w:rsidR="00A87CAF" w:rsidRPr="00B83CD6">
        <w:rPr>
          <w:rFonts w:ascii="Times New Roman" w:hAnsi="Times New Roman" w:cs="Times New Roman"/>
          <w:lang w:val="es-DO"/>
        </w:rPr>
        <w:t xml:space="preserve">y </w:t>
      </w:r>
      <w:r w:rsidR="006E6EAD" w:rsidRPr="00B83CD6">
        <w:rPr>
          <w:rFonts w:ascii="Times New Roman" w:hAnsi="Times New Roman" w:cs="Times New Roman"/>
          <w:lang w:val="es-DO"/>
        </w:rPr>
        <w:t>aspiración</w:t>
      </w:r>
      <w:r w:rsidR="00A87CAF" w:rsidRPr="00B83CD6">
        <w:rPr>
          <w:rFonts w:ascii="Times New Roman" w:hAnsi="Times New Roman" w:cs="Times New Roman"/>
          <w:lang w:val="es-DO"/>
        </w:rPr>
        <w:t xml:space="preserve"> </w:t>
      </w:r>
      <w:r w:rsidR="001D1B89" w:rsidRPr="00B83CD6">
        <w:rPr>
          <w:rFonts w:ascii="Times New Roman" w:hAnsi="Times New Roman" w:cs="Times New Roman"/>
          <w:lang w:val="es-DO"/>
        </w:rPr>
        <w:t xml:space="preserve">de una educación inclusiva que supere el paradigma de la segregación. </w:t>
      </w:r>
    </w:p>
    <w:p w14:paraId="796298BA" w14:textId="6B01ADB6" w:rsidR="004D110F" w:rsidRPr="00B83CD6" w:rsidRDefault="007C7805" w:rsidP="00F20288">
      <w:pPr>
        <w:spacing w:before="240" w:line="240" w:lineRule="auto"/>
        <w:jc w:val="center"/>
        <w:rPr>
          <w:rFonts w:ascii="Times New Roman" w:hAnsi="Times New Roman" w:cs="Times New Roman"/>
          <w:b/>
          <w:color w:val="404040" w:themeColor="text1" w:themeTint="BF"/>
          <w:lang w:val="es-DO"/>
        </w:rPr>
      </w:pPr>
      <w:r w:rsidRPr="00B83CD6">
        <w:rPr>
          <w:rFonts w:ascii="Times New Roman" w:hAnsi="Times New Roman" w:cs="Times New Roman"/>
          <w:b/>
          <w:bCs/>
          <w:i/>
          <w:iCs/>
          <w:color w:val="404040" w:themeColor="text1" w:themeTint="BF"/>
          <w:lang w:val="es-DO"/>
        </w:rPr>
        <w:t>“Trabajaremos esos modelos para que sean un marco hemisférico normativo y para todos nuestros países, pero asumiendo el desafío de que no solo es hacer los marcos normativos, sino que es hacer marcos normativos para hacer reales los derechos que allí se establecen y se reconocen”.</w:t>
      </w:r>
    </w:p>
    <w:p w14:paraId="0D1AD616" w14:textId="77777777" w:rsidR="002F350E" w:rsidRPr="00B83CD6" w:rsidRDefault="00B7161E" w:rsidP="002F350E">
      <w:pPr>
        <w:spacing w:before="240" w:line="240" w:lineRule="auto"/>
        <w:ind w:firstLine="709"/>
        <w:jc w:val="both"/>
        <w:rPr>
          <w:rFonts w:ascii="Times New Roman" w:hAnsi="Times New Roman" w:cs="Times New Roman"/>
          <w:lang w:val="es-DO"/>
        </w:rPr>
      </w:pPr>
      <w:r w:rsidRPr="00B83CD6">
        <w:rPr>
          <w:rFonts w:ascii="Times New Roman" w:hAnsi="Times New Roman" w:cs="Times New Roman"/>
          <w:lang w:val="es-DO"/>
        </w:rPr>
        <w:t xml:space="preserve">De igual modo, </w:t>
      </w:r>
      <w:r w:rsidR="005921BB" w:rsidRPr="00B83CD6">
        <w:rPr>
          <w:rFonts w:ascii="Times New Roman" w:hAnsi="Times New Roman" w:cs="Times New Roman"/>
          <w:lang w:val="es-DO"/>
        </w:rPr>
        <w:t xml:space="preserve">expresó el deseo de que la comunidad educativa trabaje en conjunto </w:t>
      </w:r>
      <w:r w:rsidR="00876848" w:rsidRPr="00B83CD6">
        <w:rPr>
          <w:rFonts w:ascii="Times New Roman" w:hAnsi="Times New Roman" w:cs="Times New Roman"/>
          <w:lang w:val="es-DO"/>
        </w:rPr>
        <w:t>para</w:t>
      </w:r>
      <w:r w:rsidR="00B26660" w:rsidRPr="00B83CD6">
        <w:rPr>
          <w:rFonts w:ascii="Times New Roman" w:hAnsi="Times New Roman" w:cs="Times New Roman"/>
          <w:lang w:val="es-DO"/>
        </w:rPr>
        <w:t xml:space="preserve"> así </w:t>
      </w:r>
      <w:r w:rsidR="005921BB" w:rsidRPr="00B83CD6">
        <w:rPr>
          <w:rFonts w:ascii="Times New Roman" w:hAnsi="Times New Roman" w:cs="Times New Roman"/>
          <w:i/>
          <w:iCs/>
          <w:lang w:val="es-DO"/>
        </w:rPr>
        <w:t>“Superar el paradigma de la integración adaptativa porque nuestros conocimientos no nos dan derecho para pedir o imponer que otros / otras se adapten a nuestros saberes sino cocrear conocimientos y saberes para responder a los anhelos de las personas y en este caso de las personas con discapacidad. De eso se trata la inclusión</w:t>
      </w:r>
      <w:r w:rsidR="005921BB" w:rsidRPr="00B83CD6">
        <w:rPr>
          <w:rFonts w:ascii="Times New Roman" w:hAnsi="Times New Roman" w:cs="Times New Roman"/>
          <w:lang w:val="es-DO"/>
        </w:rPr>
        <w:t xml:space="preserve">”.  </w:t>
      </w:r>
    </w:p>
    <w:p w14:paraId="219D79A2" w14:textId="77777777" w:rsidR="002F350E" w:rsidRPr="00B83CD6" w:rsidRDefault="005921BB" w:rsidP="002F350E">
      <w:pPr>
        <w:spacing w:before="240" w:line="240" w:lineRule="auto"/>
        <w:ind w:firstLine="709"/>
        <w:jc w:val="both"/>
        <w:rPr>
          <w:rFonts w:ascii="Times New Roman" w:hAnsi="Times New Roman" w:cs="Times New Roman"/>
          <w:lang w:val="es-DO"/>
        </w:rPr>
      </w:pPr>
      <w:r w:rsidRPr="00B83CD6">
        <w:rPr>
          <w:rFonts w:ascii="Times New Roman" w:hAnsi="Times New Roman" w:cs="Times New Roman"/>
          <w:lang w:val="es-DO"/>
        </w:rPr>
        <w:t>H</w:t>
      </w:r>
      <w:r w:rsidR="00B7161E" w:rsidRPr="00B83CD6">
        <w:rPr>
          <w:rFonts w:ascii="Times New Roman" w:hAnsi="Times New Roman" w:cs="Times New Roman"/>
          <w:lang w:val="es-DO"/>
        </w:rPr>
        <w:t xml:space="preserve">izo referencia al compromiso hecho por los Estados Miembros de garantizar </w:t>
      </w:r>
      <w:r w:rsidR="00876848" w:rsidRPr="00B83CD6">
        <w:rPr>
          <w:rFonts w:ascii="Times New Roman" w:hAnsi="Times New Roman" w:cs="Times New Roman"/>
          <w:lang w:val="es-DO"/>
        </w:rPr>
        <w:t xml:space="preserve">una </w:t>
      </w:r>
      <w:r w:rsidR="00B7161E" w:rsidRPr="00B83CD6">
        <w:rPr>
          <w:rFonts w:ascii="Times New Roman" w:hAnsi="Times New Roman" w:cs="Times New Roman"/>
          <w:lang w:val="es-DO"/>
        </w:rPr>
        <w:t>educación inclusiva y los derechos humanos globales e interamericanos</w:t>
      </w:r>
      <w:r w:rsidR="00EF2949" w:rsidRPr="00B83CD6">
        <w:rPr>
          <w:rFonts w:ascii="Times New Roman" w:hAnsi="Times New Roman" w:cs="Times New Roman"/>
          <w:lang w:val="es-DO"/>
        </w:rPr>
        <w:t xml:space="preserve"> y </w:t>
      </w:r>
      <w:r w:rsidR="009835CF" w:rsidRPr="00B83CD6">
        <w:rPr>
          <w:rFonts w:ascii="Times New Roman" w:hAnsi="Times New Roman" w:cs="Times New Roman"/>
          <w:lang w:val="es-DO"/>
        </w:rPr>
        <w:t>que,</w:t>
      </w:r>
      <w:r w:rsidR="00EF2949" w:rsidRPr="00B83CD6">
        <w:rPr>
          <w:rFonts w:ascii="Times New Roman" w:hAnsi="Times New Roman" w:cs="Times New Roman"/>
          <w:lang w:val="es-DO"/>
        </w:rPr>
        <w:t xml:space="preserve"> a pesar de los esfuerzos realizados, la educación inclusiva sigue siendo una deuda pendiente en nuestr</w:t>
      </w:r>
      <w:r w:rsidR="009835CF" w:rsidRPr="00B83CD6">
        <w:rPr>
          <w:rFonts w:ascii="Times New Roman" w:hAnsi="Times New Roman" w:cs="Times New Roman"/>
          <w:lang w:val="es-DO"/>
        </w:rPr>
        <w:t xml:space="preserve">a América Latina y Caribeña. </w:t>
      </w:r>
      <w:r w:rsidR="00876848" w:rsidRPr="00B83CD6">
        <w:rPr>
          <w:rFonts w:ascii="Times New Roman" w:hAnsi="Times New Roman" w:cs="Times New Roman"/>
          <w:lang w:val="es-DO"/>
        </w:rPr>
        <w:t>Aún</w:t>
      </w:r>
      <w:r w:rsidR="0024457E" w:rsidRPr="00B83CD6">
        <w:rPr>
          <w:rFonts w:ascii="Times New Roman" w:hAnsi="Times New Roman" w:cs="Times New Roman"/>
          <w:lang w:val="es-DO"/>
        </w:rPr>
        <w:t xml:space="preserve"> </w:t>
      </w:r>
      <w:r w:rsidR="00EC47DB" w:rsidRPr="00B83CD6">
        <w:rPr>
          <w:rFonts w:ascii="Times New Roman" w:hAnsi="Times New Roman" w:cs="Times New Roman"/>
          <w:lang w:val="es-DO"/>
        </w:rPr>
        <w:t>más</w:t>
      </w:r>
      <w:r w:rsidR="0024457E" w:rsidRPr="00B83CD6">
        <w:rPr>
          <w:rFonts w:ascii="Times New Roman" w:hAnsi="Times New Roman" w:cs="Times New Roman"/>
          <w:lang w:val="es-DO"/>
        </w:rPr>
        <w:t xml:space="preserve">, se refirió a la necesidad de hablar el mismo lenguaje y </w:t>
      </w:r>
      <w:r w:rsidR="00A85BEE" w:rsidRPr="00B83CD6">
        <w:rPr>
          <w:rFonts w:ascii="Times New Roman" w:hAnsi="Times New Roman" w:cs="Times New Roman"/>
          <w:lang w:val="es-DO"/>
        </w:rPr>
        <w:t xml:space="preserve">de </w:t>
      </w:r>
      <w:r w:rsidR="00876848" w:rsidRPr="00B83CD6">
        <w:rPr>
          <w:rFonts w:ascii="Times New Roman" w:hAnsi="Times New Roman" w:cs="Times New Roman"/>
          <w:lang w:val="es-DO"/>
        </w:rPr>
        <w:t>acordar</w:t>
      </w:r>
      <w:r w:rsidR="00EC47DB" w:rsidRPr="00B83CD6">
        <w:rPr>
          <w:rFonts w:ascii="Times New Roman" w:hAnsi="Times New Roman" w:cs="Times New Roman"/>
          <w:lang w:val="es-DO"/>
        </w:rPr>
        <w:t xml:space="preserve"> el reconocimiento de la diversidad de </w:t>
      </w:r>
      <w:r w:rsidR="00EC47DB" w:rsidRPr="00B83CD6">
        <w:rPr>
          <w:rFonts w:ascii="Times New Roman" w:hAnsi="Times New Roman" w:cs="Times New Roman"/>
          <w:lang w:val="es-DO"/>
        </w:rPr>
        <w:lastRenderedPageBreak/>
        <w:t>condiciones en los estudiantes</w:t>
      </w:r>
      <w:r w:rsidR="006F2339" w:rsidRPr="00B83CD6">
        <w:rPr>
          <w:rFonts w:ascii="Times New Roman" w:hAnsi="Times New Roman" w:cs="Times New Roman"/>
          <w:lang w:val="es-DO"/>
        </w:rPr>
        <w:t xml:space="preserve"> y seguir los ejemplos de los países que ya tienen avances en el establecimiento </w:t>
      </w:r>
      <w:r w:rsidR="00DD1F53" w:rsidRPr="00B83CD6">
        <w:rPr>
          <w:rFonts w:ascii="Times New Roman" w:hAnsi="Times New Roman" w:cs="Times New Roman"/>
          <w:lang w:val="es-DO"/>
        </w:rPr>
        <w:t>de leyes que aseguren la educación inclusiva</w:t>
      </w:r>
      <w:r w:rsidR="00EC47DB" w:rsidRPr="00B83CD6">
        <w:rPr>
          <w:rFonts w:ascii="Times New Roman" w:hAnsi="Times New Roman" w:cs="Times New Roman"/>
          <w:lang w:val="es-DO"/>
        </w:rPr>
        <w:t xml:space="preserve">. </w:t>
      </w:r>
    </w:p>
    <w:p w14:paraId="25E0F36D" w14:textId="136B9771" w:rsidR="008D04F1" w:rsidRPr="00B83CD6" w:rsidRDefault="00DD1F53" w:rsidP="002F350E">
      <w:pPr>
        <w:spacing w:before="240" w:line="240" w:lineRule="auto"/>
        <w:ind w:firstLine="709"/>
        <w:jc w:val="both"/>
        <w:rPr>
          <w:rFonts w:ascii="Times New Roman" w:hAnsi="Times New Roman" w:cs="Times New Roman"/>
          <w:lang w:val="es-DO"/>
        </w:rPr>
      </w:pPr>
      <w:r w:rsidRPr="00B83CD6">
        <w:rPr>
          <w:rFonts w:ascii="Times New Roman" w:hAnsi="Times New Roman" w:cs="Times New Roman"/>
          <w:lang w:val="es-DO"/>
        </w:rPr>
        <w:t>Además, re</w:t>
      </w:r>
      <w:r w:rsidR="00881E06" w:rsidRPr="00B83CD6">
        <w:rPr>
          <w:rFonts w:ascii="Times New Roman" w:hAnsi="Times New Roman" w:cs="Times New Roman"/>
          <w:lang w:val="es-DO"/>
        </w:rPr>
        <w:t xml:space="preserve">saltó la importancia del trabajo colaborativo para poder enfrentar los retos </w:t>
      </w:r>
      <w:r w:rsidR="007D1809" w:rsidRPr="00B83CD6">
        <w:rPr>
          <w:rFonts w:ascii="Times New Roman" w:hAnsi="Times New Roman" w:cs="Times New Roman"/>
          <w:lang w:val="es-DO"/>
        </w:rPr>
        <w:t xml:space="preserve">y </w:t>
      </w:r>
      <w:r w:rsidR="003C0B9E" w:rsidRPr="00B83CD6">
        <w:rPr>
          <w:rFonts w:ascii="Times New Roman" w:hAnsi="Times New Roman" w:cs="Times New Roman"/>
          <w:lang w:val="es-DO"/>
        </w:rPr>
        <w:t xml:space="preserve">transformar </w:t>
      </w:r>
      <w:r w:rsidR="00341F89" w:rsidRPr="00B83CD6">
        <w:rPr>
          <w:rFonts w:ascii="Times New Roman" w:hAnsi="Times New Roman" w:cs="Times New Roman"/>
          <w:lang w:val="es-DO"/>
        </w:rPr>
        <w:t>lo dicho en hechos</w:t>
      </w:r>
      <w:r w:rsidR="00465AC7" w:rsidRPr="00B83CD6">
        <w:rPr>
          <w:rFonts w:ascii="Times New Roman" w:hAnsi="Times New Roman" w:cs="Times New Roman"/>
          <w:lang w:val="es-DO"/>
        </w:rPr>
        <w:t xml:space="preserve"> y de hacer una convención hemisférica por la no discriminación de los sistemas </w:t>
      </w:r>
      <w:r w:rsidR="00D47F8C" w:rsidRPr="00B83CD6">
        <w:rPr>
          <w:rFonts w:ascii="Times New Roman" w:hAnsi="Times New Roman" w:cs="Times New Roman"/>
          <w:lang w:val="es-DO"/>
        </w:rPr>
        <w:t xml:space="preserve">educativos propositiva y </w:t>
      </w:r>
      <w:r w:rsidR="0077362C" w:rsidRPr="00B83CD6">
        <w:rPr>
          <w:rFonts w:ascii="Times New Roman" w:hAnsi="Times New Roman" w:cs="Times New Roman"/>
          <w:lang w:val="es-DO"/>
        </w:rPr>
        <w:t>positiva,</w:t>
      </w:r>
      <w:r w:rsidR="00D47F8C" w:rsidRPr="00B83CD6">
        <w:rPr>
          <w:rFonts w:ascii="Times New Roman" w:hAnsi="Times New Roman" w:cs="Times New Roman"/>
          <w:lang w:val="es-DO"/>
        </w:rPr>
        <w:t xml:space="preserve"> </w:t>
      </w:r>
      <w:r w:rsidR="009A1BEB" w:rsidRPr="00B83CD6">
        <w:rPr>
          <w:rFonts w:ascii="Times New Roman" w:hAnsi="Times New Roman" w:cs="Times New Roman"/>
          <w:lang w:val="es-DO"/>
        </w:rPr>
        <w:t>así como estamos trabajando en la ley marco de primera infancia.</w:t>
      </w:r>
    </w:p>
    <w:p w14:paraId="02D9D3C9" w14:textId="5FAA8890" w:rsidR="00A62662" w:rsidRPr="00B83CD6" w:rsidRDefault="00A62662" w:rsidP="00F20288">
      <w:pPr>
        <w:spacing w:before="240" w:line="240" w:lineRule="auto"/>
        <w:jc w:val="center"/>
        <w:rPr>
          <w:rFonts w:ascii="Times New Roman" w:hAnsi="Times New Roman" w:cs="Times New Roman"/>
          <w:b/>
          <w:bCs/>
          <w:color w:val="404040" w:themeColor="text1" w:themeTint="BF"/>
          <w:lang w:val="es-DO"/>
        </w:rPr>
      </w:pPr>
      <w:r w:rsidRPr="00B83CD6">
        <w:rPr>
          <w:rFonts w:ascii="Times New Roman" w:hAnsi="Times New Roman" w:cs="Times New Roman"/>
          <w:b/>
          <w:bCs/>
          <w:i/>
          <w:iCs/>
          <w:color w:val="404040" w:themeColor="text1" w:themeTint="BF"/>
          <w:lang w:val="es-DO"/>
        </w:rPr>
        <w:t>“Hemos aprendido con el COVID aisladamente. A veces un país s</w:t>
      </w:r>
      <w:r w:rsidR="006318E6" w:rsidRPr="00B83CD6">
        <w:rPr>
          <w:rFonts w:ascii="Times New Roman" w:hAnsi="Times New Roman" w:cs="Times New Roman"/>
          <w:b/>
          <w:bCs/>
          <w:i/>
          <w:iCs/>
          <w:color w:val="404040" w:themeColor="text1" w:themeTint="BF"/>
          <w:lang w:val="es-DO"/>
        </w:rPr>
        <w:t>ó</w:t>
      </w:r>
      <w:r w:rsidRPr="00B83CD6">
        <w:rPr>
          <w:rFonts w:ascii="Times New Roman" w:hAnsi="Times New Roman" w:cs="Times New Roman"/>
          <w:b/>
          <w:bCs/>
          <w:i/>
          <w:iCs/>
          <w:color w:val="404040" w:themeColor="text1" w:themeTint="BF"/>
          <w:lang w:val="es-DO"/>
        </w:rPr>
        <w:t xml:space="preserve">lo no puede. A veces un puñado fantástico de funcionarios, de técnicos de los Ministerios de Educación o de la OEA </w:t>
      </w:r>
      <w:r w:rsidR="00C9079E" w:rsidRPr="00B83CD6">
        <w:rPr>
          <w:rFonts w:ascii="Times New Roman" w:hAnsi="Times New Roman" w:cs="Times New Roman"/>
          <w:b/>
          <w:bCs/>
          <w:i/>
          <w:iCs/>
          <w:color w:val="404040" w:themeColor="text1" w:themeTint="BF"/>
          <w:lang w:val="es-DO"/>
        </w:rPr>
        <w:t>solos</w:t>
      </w:r>
      <w:r w:rsidRPr="00B83CD6">
        <w:rPr>
          <w:rFonts w:ascii="Times New Roman" w:hAnsi="Times New Roman" w:cs="Times New Roman"/>
          <w:b/>
          <w:bCs/>
          <w:i/>
          <w:iCs/>
          <w:color w:val="404040" w:themeColor="text1" w:themeTint="BF"/>
          <w:lang w:val="es-DO"/>
        </w:rPr>
        <w:t xml:space="preserve"> no pueden. Necesitamos recuperar aquello que dijimos a principio de año, convoquemos a una enorme voluntad de compromiso con la educación. Basta de retórica. ¿Queremos nosotros que esa ret</w:t>
      </w:r>
      <w:r w:rsidR="006318E6" w:rsidRPr="00B83CD6">
        <w:rPr>
          <w:rFonts w:ascii="Times New Roman" w:hAnsi="Times New Roman" w:cs="Times New Roman"/>
          <w:b/>
          <w:bCs/>
          <w:i/>
          <w:iCs/>
          <w:color w:val="404040" w:themeColor="text1" w:themeTint="BF"/>
          <w:lang w:val="es-DO"/>
        </w:rPr>
        <w:t>ó</w:t>
      </w:r>
      <w:r w:rsidRPr="00B83CD6">
        <w:rPr>
          <w:rFonts w:ascii="Times New Roman" w:hAnsi="Times New Roman" w:cs="Times New Roman"/>
          <w:b/>
          <w:bCs/>
          <w:i/>
          <w:iCs/>
          <w:color w:val="404040" w:themeColor="text1" w:themeTint="BF"/>
          <w:lang w:val="es-DO"/>
        </w:rPr>
        <w:t>rica que dice y repite que la educación es lo que más nos importa se vuelva horizonte de presente y suelo de futuro en nuestro hemisferio?</w:t>
      </w:r>
      <w:r w:rsidRPr="00B83CD6">
        <w:rPr>
          <w:rFonts w:ascii="Times New Roman" w:hAnsi="Times New Roman" w:cs="Times New Roman"/>
          <w:b/>
          <w:bCs/>
          <w:color w:val="404040" w:themeColor="text1" w:themeTint="BF"/>
          <w:lang w:val="es-DO"/>
        </w:rPr>
        <w:t>”</w:t>
      </w:r>
    </w:p>
    <w:p w14:paraId="64649EA3" w14:textId="02C500D8" w:rsidR="008D04F1" w:rsidRPr="00B83CD6" w:rsidRDefault="00575904" w:rsidP="00122C96">
      <w:pPr>
        <w:spacing w:before="240" w:line="240" w:lineRule="auto"/>
        <w:ind w:firstLine="720"/>
        <w:jc w:val="both"/>
        <w:rPr>
          <w:rFonts w:ascii="Times New Roman" w:hAnsi="Times New Roman" w:cs="Times New Roman"/>
          <w:lang w:val="es-DO"/>
        </w:rPr>
      </w:pPr>
      <w:r w:rsidRPr="00B83CD6">
        <w:rPr>
          <w:rFonts w:ascii="Times New Roman" w:hAnsi="Times New Roman" w:cs="Times New Roman"/>
          <w:lang w:val="es-DO"/>
        </w:rPr>
        <w:t xml:space="preserve">Finalmente, </w:t>
      </w:r>
      <w:r w:rsidR="00876848" w:rsidRPr="00B83CD6">
        <w:rPr>
          <w:rFonts w:ascii="Times New Roman" w:hAnsi="Times New Roman" w:cs="Times New Roman"/>
          <w:lang w:val="es-DO"/>
        </w:rPr>
        <w:t>realiz</w:t>
      </w:r>
      <w:r w:rsidR="00B12B65" w:rsidRPr="00B83CD6">
        <w:rPr>
          <w:rFonts w:ascii="Times New Roman" w:hAnsi="Times New Roman" w:cs="Times New Roman"/>
          <w:lang w:val="es-DO"/>
        </w:rPr>
        <w:t>ó</w:t>
      </w:r>
      <w:r w:rsidR="00876848" w:rsidRPr="00B83CD6">
        <w:rPr>
          <w:rFonts w:ascii="Times New Roman" w:hAnsi="Times New Roman" w:cs="Times New Roman"/>
          <w:lang w:val="es-DO"/>
        </w:rPr>
        <w:t xml:space="preserve"> un llamado a la unión de</w:t>
      </w:r>
      <w:r w:rsidR="00065AD2" w:rsidRPr="00B83CD6">
        <w:rPr>
          <w:rFonts w:ascii="Times New Roman" w:hAnsi="Times New Roman" w:cs="Times New Roman"/>
          <w:lang w:val="es-DO"/>
        </w:rPr>
        <w:t xml:space="preserve"> voces estratégicas de un futuro posible </w:t>
      </w:r>
      <w:r w:rsidR="00876848" w:rsidRPr="00B83CD6">
        <w:rPr>
          <w:rFonts w:ascii="Times New Roman" w:hAnsi="Times New Roman" w:cs="Times New Roman"/>
          <w:lang w:val="es-DO"/>
        </w:rPr>
        <w:t xml:space="preserve">en donde </w:t>
      </w:r>
      <w:r w:rsidR="005B20EA" w:rsidRPr="00B83CD6">
        <w:rPr>
          <w:rFonts w:ascii="Times New Roman" w:hAnsi="Times New Roman" w:cs="Times New Roman"/>
          <w:lang w:val="es-DO"/>
        </w:rPr>
        <w:t>la educación</w:t>
      </w:r>
      <w:r w:rsidRPr="00B83CD6">
        <w:rPr>
          <w:rFonts w:ascii="Times New Roman" w:hAnsi="Times New Roman" w:cs="Times New Roman"/>
          <w:lang w:val="es-DO"/>
        </w:rPr>
        <w:t xml:space="preserve"> no </w:t>
      </w:r>
      <w:r w:rsidR="0023711A" w:rsidRPr="00B83CD6">
        <w:rPr>
          <w:rFonts w:ascii="Times New Roman" w:hAnsi="Times New Roman" w:cs="Times New Roman"/>
          <w:lang w:val="es-DO"/>
        </w:rPr>
        <w:t>sea</w:t>
      </w:r>
      <w:r w:rsidRPr="00B83CD6">
        <w:rPr>
          <w:rFonts w:ascii="Times New Roman" w:hAnsi="Times New Roman" w:cs="Times New Roman"/>
          <w:lang w:val="es-DO"/>
        </w:rPr>
        <w:t xml:space="preserve"> una guía metodológica </w:t>
      </w:r>
      <w:r w:rsidR="00065AD2" w:rsidRPr="00B83CD6">
        <w:rPr>
          <w:rFonts w:ascii="Times New Roman" w:hAnsi="Times New Roman" w:cs="Times New Roman"/>
          <w:lang w:val="es-DO"/>
        </w:rPr>
        <w:t>más</w:t>
      </w:r>
      <w:r w:rsidRPr="00B83CD6">
        <w:rPr>
          <w:rFonts w:ascii="Times New Roman" w:hAnsi="Times New Roman" w:cs="Times New Roman"/>
          <w:lang w:val="es-DO"/>
        </w:rPr>
        <w:t xml:space="preserve"> ni una declaración ministerial </w:t>
      </w:r>
      <w:r w:rsidR="00876848" w:rsidRPr="00B83CD6">
        <w:rPr>
          <w:rFonts w:ascii="Times New Roman" w:hAnsi="Times New Roman" w:cs="Times New Roman"/>
          <w:lang w:val="es-DO"/>
        </w:rPr>
        <w:t>más</w:t>
      </w:r>
      <w:r w:rsidR="00B12B65" w:rsidRPr="00B83CD6">
        <w:rPr>
          <w:rFonts w:ascii="Times New Roman" w:hAnsi="Times New Roman" w:cs="Times New Roman"/>
          <w:lang w:val="es-DO"/>
        </w:rPr>
        <w:t>,</w:t>
      </w:r>
      <w:r w:rsidRPr="00B83CD6">
        <w:rPr>
          <w:rFonts w:ascii="Times New Roman" w:hAnsi="Times New Roman" w:cs="Times New Roman"/>
          <w:lang w:val="es-DO"/>
        </w:rPr>
        <w:t xml:space="preserve"> sino una forma de vida</w:t>
      </w:r>
      <w:r w:rsidR="007B249C" w:rsidRPr="00B83CD6">
        <w:rPr>
          <w:rFonts w:ascii="Times New Roman" w:hAnsi="Times New Roman" w:cs="Times New Roman"/>
          <w:lang w:val="es-DO"/>
        </w:rPr>
        <w:t>;</w:t>
      </w:r>
      <w:r w:rsidRPr="00B83CD6">
        <w:rPr>
          <w:rFonts w:ascii="Times New Roman" w:hAnsi="Times New Roman" w:cs="Times New Roman"/>
          <w:lang w:val="es-DO"/>
        </w:rPr>
        <w:t xml:space="preserve"> un compromiso </w:t>
      </w:r>
      <w:r w:rsidR="007B249C" w:rsidRPr="00B83CD6">
        <w:rPr>
          <w:rFonts w:ascii="Times New Roman" w:hAnsi="Times New Roman" w:cs="Times New Roman"/>
          <w:lang w:val="es-DO"/>
        </w:rPr>
        <w:t>ético y una responsabilidad política.</w:t>
      </w:r>
    </w:p>
    <w:p w14:paraId="52BD1B90" w14:textId="3BD73B6E" w:rsidR="00726015" w:rsidRPr="00B83CD6" w:rsidRDefault="00726015" w:rsidP="00F20288">
      <w:pPr>
        <w:spacing w:before="240" w:line="240" w:lineRule="auto"/>
        <w:jc w:val="center"/>
        <w:rPr>
          <w:rFonts w:ascii="Times New Roman" w:hAnsi="Times New Roman" w:cs="Times New Roman"/>
          <w:b/>
          <w:bCs/>
          <w:color w:val="404040" w:themeColor="text1" w:themeTint="BF"/>
          <w:lang w:val="es-DO"/>
        </w:rPr>
      </w:pPr>
      <w:r w:rsidRPr="00B83CD6">
        <w:rPr>
          <w:rFonts w:ascii="Times New Roman" w:hAnsi="Times New Roman" w:cs="Times New Roman"/>
          <w:b/>
          <w:bCs/>
          <w:i/>
          <w:iCs/>
          <w:color w:val="404040" w:themeColor="text1" w:themeTint="BF"/>
          <w:lang w:val="es-DO"/>
        </w:rPr>
        <w:t>“En el 2022, con la fuerza que tiene esta Comisión Interamericana de Educación, desafiémonos y lleguemos con la ley marco de primera infancia, con la ley marco de educación inclusiva y con los primeros ejes que estructuren una convención interamericana por el derecho a la educación que impida toda forma de discriminación pero que promueva ejercer en plenitud este derecho.”</w:t>
      </w:r>
    </w:p>
    <w:p w14:paraId="6A763203" w14:textId="53698085" w:rsidR="00C47FD6" w:rsidRPr="00B83CD6" w:rsidRDefault="00C47FD6" w:rsidP="00F20288">
      <w:pPr>
        <w:spacing w:before="240" w:line="240" w:lineRule="auto"/>
        <w:rPr>
          <w:rFonts w:ascii="Times New Roman" w:hAnsi="Times New Roman" w:cs="Times New Roman"/>
          <w:b/>
          <w:bCs/>
          <w:lang w:val="es-DO"/>
        </w:rPr>
      </w:pPr>
    </w:p>
    <w:p w14:paraId="04C50CF1" w14:textId="4B852D3E" w:rsidR="002621EA" w:rsidRPr="00B83CD6" w:rsidRDefault="002E7BE1" w:rsidP="00F20288">
      <w:pPr>
        <w:spacing w:before="240" w:line="240" w:lineRule="auto"/>
        <w:rPr>
          <w:rFonts w:ascii="Times New Roman" w:hAnsi="Times New Roman" w:cs="Times New Roman"/>
          <w:b/>
          <w:bCs/>
          <w:lang w:val="es-DO"/>
        </w:rPr>
      </w:pPr>
      <w:r w:rsidRPr="00B83CD6">
        <w:rPr>
          <w:rFonts w:ascii="Times New Roman" w:hAnsi="Times New Roman" w:cs="Times New Roman"/>
          <w:b/>
          <w:bCs/>
          <w:lang w:val="es-DO"/>
        </w:rPr>
        <w:t xml:space="preserve">Perspectivas Multidimensionales </w:t>
      </w:r>
    </w:p>
    <w:p w14:paraId="6898C82E" w14:textId="77777777" w:rsidR="002F350E" w:rsidRPr="00B83CD6" w:rsidRDefault="00FC2BDC" w:rsidP="002F350E">
      <w:pPr>
        <w:spacing w:line="240" w:lineRule="auto"/>
        <w:ind w:firstLine="709"/>
        <w:jc w:val="both"/>
        <w:rPr>
          <w:rFonts w:ascii="Times New Roman" w:hAnsi="Times New Roman" w:cs="Times New Roman"/>
          <w:lang w:val="es-DO"/>
        </w:rPr>
      </w:pPr>
      <w:bookmarkStart w:id="1" w:name="_Hlk71635837"/>
      <w:r w:rsidRPr="00B83CD6">
        <w:rPr>
          <w:rFonts w:ascii="Times New Roman" w:hAnsi="Times New Roman" w:cs="Times New Roman"/>
          <w:lang w:val="es-DO"/>
        </w:rPr>
        <w:t xml:space="preserve">Luego de las palabras </w:t>
      </w:r>
      <w:r w:rsidR="00692F25" w:rsidRPr="00B83CD6">
        <w:rPr>
          <w:rFonts w:ascii="Times New Roman" w:hAnsi="Times New Roman" w:cs="Times New Roman"/>
          <w:lang w:val="es-DO"/>
        </w:rPr>
        <w:t xml:space="preserve">que </w:t>
      </w:r>
      <w:r w:rsidR="00714CFC" w:rsidRPr="00B83CD6">
        <w:rPr>
          <w:rFonts w:ascii="Times New Roman" w:hAnsi="Times New Roman" w:cs="Times New Roman"/>
          <w:lang w:val="es-DO"/>
        </w:rPr>
        <w:t>enmarcaron la</w:t>
      </w:r>
      <w:r w:rsidR="005C7826" w:rsidRPr="00B83CD6">
        <w:rPr>
          <w:rFonts w:ascii="Times New Roman" w:hAnsi="Times New Roman" w:cs="Times New Roman"/>
          <w:lang w:val="es-DO"/>
        </w:rPr>
        <w:t xml:space="preserve"> conversación</w:t>
      </w:r>
      <w:r w:rsidRPr="00B83CD6">
        <w:rPr>
          <w:rFonts w:ascii="Times New Roman" w:hAnsi="Times New Roman" w:cs="Times New Roman"/>
          <w:lang w:val="es-DO"/>
        </w:rPr>
        <w:t xml:space="preserve"> de </w:t>
      </w:r>
      <w:r w:rsidR="00876848" w:rsidRPr="00B83CD6">
        <w:rPr>
          <w:rFonts w:ascii="Times New Roman" w:hAnsi="Times New Roman" w:cs="Times New Roman"/>
          <w:lang w:val="es-DO"/>
        </w:rPr>
        <w:t>la Subsecretaria</w:t>
      </w:r>
      <w:r w:rsidRPr="00B83CD6">
        <w:rPr>
          <w:rFonts w:ascii="Times New Roman" w:hAnsi="Times New Roman" w:cs="Times New Roman"/>
          <w:lang w:val="es-DO"/>
        </w:rPr>
        <w:t xml:space="preserve"> Perceval, la siguiente </w:t>
      </w:r>
      <w:r w:rsidR="00FA0F1F" w:rsidRPr="00B83CD6">
        <w:rPr>
          <w:rFonts w:ascii="Times New Roman" w:hAnsi="Times New Roman" w:cs="Times New Roman"/>
          <w:lang w:val="es-DO"/>
        </w:rPr>
        <w:t xml:space="preserve">sección del evento tuvo como propósito presentar </w:t>
      </w:r>
      <w:r w:rsidR="005E06C7" w:rsidRPr="00B83CD6">
        <w:rPr>
          <w:rFonts w:ascii="Times New Roman" w:hAnsi="Times New Roman" w:cs="Times New Roman"/>
          <w:lang w:val="es-DO"/>
        </w:rPr>
        <w:t xml:space="preserve">desde una perspectiva multidimensional </w:t>
      </w:r>
      <w:r w:rsidR="00876848" w:rsidRPr="00B83CD6">
        <w:rPr>
          <w:rFonts w:ascii="Times New Roman" w:hAnsi="Times New Roman" w:cs="Times New Roman"/>
          <w:lang w:val="es-DO"/>
        </w:rPr>
        <w:t>las</w:t>
      </w:r>
      <w:r w:rsidR="00E347E0" w:rsidRPr="00B83CD6">
        <w:rPr>
          <w:rFonts w:ascii="Times New Roman" w:hAnsi="Times New Roman" w:cs="Times New Roman"/>
          <w:lang w:val="es-DO"/>
        </w:rPr>
        <w:t xml:space="preserve"> voces </w:t>
      </w:r>
      <w:r w:rsidR="00876848" w:rsidRPr="00B83CD6">
        <w:rPr>
          <w:rFonts w:ascii="Times New Roman" w:hAnsi="Times New Roman" w:cs="Times New Roman"/>
          <w:lang w:val="es-DO"/>
        </w:rPr>
        <w:t>y</w:t>
      </w:r>
      <w:r w:rsidR="00E347E0" w:rsidRPr="00B83CD6">
        <w:rPr>
          <w:rFonts w:ascii="Times New Roman" w:hAnsi="Times New Roman" w:cs="Times New Roman"/>
          <w:lang w:val="es-DO"/>
        </w:rPr>
        <w:t xml:space="preserve"> </w:t>
      </w:r>
      <w:r w:rsidR="005E06C7" w:rsidRPr="00B83CD6">
        <w:rPr>
          <w:rFonts w:ascii="Times New Roman" w:hAnsi="Times New Roman" w:cs="Times New Roman"/>
          <w:lang w:val="es-DO"/>
        </w:rPr>
        <w:t xml:space="preserve">las experiencias de </w:t>
      </w:r>
      <w:r w:rsidR="00141B3E" w:rsidRPr="00B83CD6">
        <w:rPr>
          <w:rFonts w:ascii="Times New Roman" w:hAnsi="Times New Roman" w:cs="Times New Roman"/>
          <w:lang w:val="es-DO"/>
        </w:rPr>
        <w:t>familias de</w:t>
      </w:r>
      <w:r w:rsidR="005E06C7" w:rsidRPr="00B83CD6">
        <w:rPr>
          <w:rFonts w:ascii="Times New Roman" w:hAnsi="Times New Roman" w:cs="Times New Roman"/>
          <w:lang w:val="es-DO"/>
        </w:rPr>
        <w:t xml:space="preserve"> </w:t>
      </w:r>
      <w:r w:rsidR="00813B28" w:rsidRPr="00B83CD6">
        <w:rPr>
          <w:rFonts w:ascii="Times New Roman" w:hAnsi="Times New Roman" w:cs="Times New Roman"/>
          <w:lang w:val="es-DO"/>
        </w:rPr>
        <w:t xml:space="preserve">personas </w:t>
      </w:r>
      <w:r w:rsidR="00141B3E" w:rsidRPr="00B83CD6">
        <w:rPr>
          <w:rFonts w:ascii="Times New Roman" w:hAnsi="Times New Roman" w:cs="Times New Roman"/>
          <w:lang w:val="es-DO"/>
        </w:rPr>
        <w:t xml:space="preserve">con </w:t>
      </w:r>
      <w:r w:rsidR="005E06C7" w:rsidRPr="00B83CD6">
        <w:rPr>
          <w:rFonts w:ascii="Times New Roman" w:hAnsi="Times New Roman" w:cs="Times New Roman"/>
          <w:lang w:val="es-DO"/>
        </w:rPr>
        <w:t>discapacidad,</w:t>
      </w:r>
      <w:r w:rsidR="00E347E0" w:rsidRPr="00B83CD6">
        <w:rPr>
          <w:rFonts w:ascii="Times New Roman" w:hAnsi="Times New Roman" w:cs="Times New Roman"/>
          <w:lang w:val="es-DO"/>
        </w:rPr>
        <w:t xml:space="preserve"> de</w:t>
      </w:r>
      <w:r w:rsidR="005E06C7" w:rsidRPr="00B83CD6">
        <w:rPr>
          <w:rFonts w:ascii="Times New Roman" w:hAnsi="Times New Roman" w:cs="Times New Roman"/>
          <w:lang w:val="es-DO"/>
        </w:rPr>
        <w:t xml:space="preserve"> </w:t>
      </w:r>
      <w:r w:rsidR="0068704D" w:rsidRPr="00B83CD6">
        <w:rPr>
          <w:rFonts w:ascii="Times New Roman" w:hAnsi="Times New Roman" w:cs="Times New Roman"/>
          <w:lang w:val="es-DO"/>
        </w:rPr>
        <w:t>los estudiantes</w:t>
      </w:r>
      <w:r w:rsidR="009E74C6" w:rsidRPr="00B83CD6">
        <w:rPr>
          <w:rFonts w:ascii="Times New Roman" w:hAnsi="Times New Roman" w:cs="Times New Roman"/>
          <w:lang w:val="es-DO"/>
        </w:rPr>
        <w:t xml:space="preserve"> y de </w:t>
      </w:r>
      <w:r w:rsidR="00714CFC" w:rsidRPr="00B83CD6">
        <w:rPr>
          <w:rFonts w:ascii="Times New Roman" w:hAnsi="Times New Roman" w:cs="Times New Roman"/>
          <w:lang w:val="es-DO"/>
        </w:rPr>
        <w:t>funcionarios especializados</w:t>
      </w:r>
      <w:r w:rsidR="009E74C6" w:rsidRPr="00B83CD6">
        <w:rPr>
          <w:rFonts w:ascii="Times New Roman" w:hAnsi="Times New Roman" w:cs="Times New Roman"/>
          <w:lang w:val="es-DO"/>
        </w:rPr>
        <w:t xml:space="preserve"> </w:t>
      </w:r>
      <w:r w:rsidR="00714CFC" w:rsidRPr="00B83CD6">
        <w:rPr>
          <w:rFonts w:ascii="Times New Roman" w:hAnsi="Times New Roman" w:cs="Times New Roman"/>
          <w:lang w:val="es-DO"/>
        </w:rPr>
        <w:t xml:space="preserve">en </w:t>
      </w:r>
      <w:r w:rsidR="009E74C6" w:rsidRPr="00B83CD6">
        <w:rPr>
          <w:rFonts w:ascii="Times New Roman" w:hAnsi="Times New Roman" w:cs="Times New Roman"/>
          <w:lang w:val="es-DO"/>
        </w:rPr>
        <w:t>el tema</w:t>
      </w:r>
      <w:r w:rsidR="004003E2" w:rsidRPr="00B83CD6">
        <w:rPr>
          <w:rFonts w:ascii="Times New Roman" w:hAnsi="Times New Roman" w:cs="Times New Roman"/>
          <w:lang w:val="es-DO"/>
        </w:rPr>
        <w:t xml:space="preserve">. </w:t>
      </w:r>
    </w:p>
    <w:p w14:paraId="746055B3" w14:textId="77777777" w:rsidR="002F350E" w:rsidRPr="00B83CD6" w:rsidRDefault="00AD10F1" w:rsidP="002F350E">
      <w:pPr>
        <w:spacing w:line="240" w:lineRule="auto"/>
        <w:ind w:firstLine="709"/>
        <w:jc w:val="both"/>
        <w:rPr>
          <w:rFonts w:ascii="Times New Roman" w:hAnsi="Times New Roman" w:cs="Times New Roman"/>
          <w:lang w:val="es-DO"/>
        </w:rPr>
      </w:pPr>
      <w:r w:rsidRPr="00B83CD6">
        <w:rPr>
          <w:rFonts w:ascii="Times New Roman" w:hAnsi="Times New Roman" w:cs="Times New Roman"/>
          <w:lang w:val="es-DO"/>
        </w:rPr>
        <w:t xml:space="preserve">Las experiencias de las </w:t>
      </w:r>
      <w:r w:rsidR="00813B28" w:rsidRPr="00B83CD6">
        <w:rPr>
          <w:rFonts w:ascii="Times New Roman" w:hAnsi="Times New Roman" w:cs="Times New Roman"/>
          <w:lang w:val="es-DO"/>
        </w:rPr>
        <w:t xml:space="preserve">familias </w:t>
      </w:r>
      <w:r w:rsidRPr="00B83CD6">
        <w:rPr>
          <w:rFonts w:ascii="Times New Roman" w:hAnsi="Times New Roman" w:cs="Times New Roman"/>
          <w:lang w:val="es-DO"/>
        </w:rPr>
        <w:t xml:space="preserve">y estudiantes fueron presentadas por medio de </w:t>
      </w:r>
      <w:r w:rsidR="00D03C0E" w:rsidRPr="00B83CD6">
        <w:rPr>
          <w:rFonts w:ascii="Times New Roman" w:hAnsi="Times New Roman" w:cs="Times New Roman"/>
          <w:lang w:val="es-DO"/>
        </w:rPr>
        <w:t xml:space="preserve">videos para </w:t>
      </w:r>
      <w:r w:rsidR="00C11608" w:rsidRPr="00B83CD6">
        <w:rPr>
          <w:rFonts w:ascii="Times New Roman" w:hAnsi="Times New Roman" w:cs="Times New Roman"/>
          <w:lang w:val="es-DO"/>
        </w:rPr>
        <w:t xml:space="preserve">dar lugar a opiniones </w:t>
      </w:r>
      <w:r w:rsidR="009C0B8E" w:rsidRPr="00B83CD6">
        <w:rPr>
          <w:rFonts w:ascii="Times New Roman" w:hAnsi="Times New Roman" w:cs="Times New Roman"/>
          <w:lang w:val="es-DO"/>
        </w:rPr>
        <w:t>variadas</w:t>
      </w:r>
      <w:r w:rsidR="00C11608" w:rsidRPr="00B83CD6">
        <w:rPr>
          <w:rFonts w:ascii="Times New Roman" w:hAnsi="Times New Roman" w:cs="Times New Roman"/>
          <w:lang w:val="es-DO"/>
        </w:rPr>
        <w:t xml:space="preserve">, se compartieron las vivencias </w:t>
      </w:r>
      <w:r w:rsidR="00143DAD" w:rsidRPr="00B83CD6">
        <w:rPr>
          <w:rFonts w:ascii="Times New Roman" w:hAnsi="Times New Roman" w:cs="Times New Roman"/>
          <w:lang w:val="es-DO"/>
        </w:rPr>
        <w:t xml:space="preserve">que dan cuenta de las </w:t>
      </w:r>
      <w:r w:rsidR="005C0AC7" w:rsidRPr="00B83CD6">
        <w:rPr>
          <w:rFonts w:ascii="Times New Roman" w:hAnsi="Times New Roman" w:cs="Times New Roman"/>
          <w:lang w:val="es-DO"/>
        </w:rPr>
        <w:t>dis</w:t>
      </w:r>
      <w:r w:rsidR="00270C5B" w:rsidRPr="00B83CD6">
        <w:rPr>
          <w:rFonts w:ascii="Times New Roman" w:hAnsi="Times New Roman" w:cs="Times New Roman"/>
          <w:lang w:val="es-DO"/>
        </w:rPr>
        <w:t>tintas</w:t>
      </w:r>
      <w:r w:rsidR="00143DAD" w:rsidRPr="00B83CD6">
        <w:rPr>
          <w:rFonts w:ascii="Times New Roman" w:hAnsi="Times New Roman" w:cs="Times New Roman"/>
          <w:lang w:val="es-DO"/>
        </w:rPr>
        <w:t xml:space="preserve"> categorías de </w:t>
      </w:r>
      <w:r w:rsidR="00696969" w:rsidRPr="00B83CD6">
        <w:rPr>
          <w:rFonts w:ascii="Times New Roman" w:hAnsi="Times New Roman" w:cs="Times New Roman"/>
          <w:lang w:val="es-DO"/>
        </w:rPr>
        <w:t xml:space="preserve">discapacidad y </w:t>
      </w:r>
      <w:r w:rsidR="00143DAD" w:rsidRPr="00B83CD6">
        <w:rPr>
          <w:rFonts w:ascii="Times New Roman" w:hAnsi="Times New Roman" w:cs="Times New Roman"/>
          <w:lang w:val="es-DO"/>
        </w:rPr>
        <w:t xml:space="preserve">sus </w:t>
      </w:r>
      <w:r w:rsidR="00696969" w:rsidRPr="00B83CD6">
        <w:rPr>
          <w:rFonts w:ascii="Times New Roman" w:hAnsi="Times New Roman" w:cs="Times New Roman"/>
          <w:lang w:val="es-DO"/>
        </w:rPr>
        <w:t xml:space="preserve">contextos. Cabe destacar que </w:t>
      </w:r>
      <w:r w:rsidR="00194288" w:rsidRPr="00B83CD6">
        <w:rPr>
          <w:rFonts w:ascii="Times New Roman" w:hAnsi="Times New Roman" w:cs="Times New Roman"/>
          <w:lang w:val="es-DO"/>
        </w:rPr>
        <w:t>las madres y los</w:t>
      </w:r>
      <w:r w:rsidR="00696969" w:rsidRPr="00B83CD6">
        <w:rPr>
          <w:rFonts w:ascii="Times New Roman" w:hAnsi="Times New Roman" w:cs="Times New Roman"/>
          <w:lang w:val="es-DO"/>
        </w:rPr>
        <w:t xml:space="preserve"> estudiantes </w:t>
      </w:r>
      <w:r w:rsidR="00194288" w:rsidRPr="00B83CD6">
        <w:rPr>
          <w:rFonts w:ascii="Times New Roman" w:hAnsi="Times New Roman" w:cs="Times New Roman"/>
          <w:lang w:val="es-DO"/>
        </w:rPr>
        <w:t xml:space="preserve">pertenecen a </w:t>
      </w:r>
      <w:r w:rsidR="00876848" w:rsidRPr="00B83CD6">
        <w:rPr>
          <w:rFonts w:ascii="Times New Roman" w:hAnsi="Times New Roman" w:cs="Times New Roman"/>
          <w:lang w:val="es-DO"/>
        </w:rPr>
        <w:t xml:space="preserve">distintas </w:t>
      </w:r>
      <w:r w:rsidR="00194288" w:rsidRPr="00B83CD6">
        <w:rPr>
          <w:rFonts w:ascii="Times New Roman" w:hAnsi="Times New Roman" w:cs="Times New Roman"/>
          <w:lang w:val="es-DO"/>
        </w:rPr>
        <w:t>familias</w:t>
      </w:r>
      <w:r w:rsidR="00342DEC" w:rsidRPr="00B83CD6">
        <w:rPr>
          <w:rFonts w:ascii="Times New Roman" w:hAnsi="Times New Roman" w:cs="Times New Roman"/>
          <w:lang w:val="es-DO"/>
        </w:rPr>
        <w:t xml:space="preserve"> de diversas regiones en cada uno de los países participantes</w:t>
      </w:r>
      <w:r w:rsidR="00C610BD" w:rsidRPr="00B83CD6">
        <w:rPr>
          <w:rFonts w:ascii="Times New Roman" w:hAnsi="Times New Roman" w:cs="Times New Roman"/>
          <w:lang w:val="es-DO"/>
        </w:rPr>
        <w:t>.</w:t>
      </w:r>
    </w:p>
    <w:p w14:paraId="70E990E6" w14:textId="0F16AFBB" w:rsidR="00C610BD" w:rsidRPr="00B83CD6" w:rsidRDefault="00C610BD" w:rsidP="002F350E">
      <w:pPr>
        <w:spacing w:line="240" w:lineRule="auto"/>
        <w:ind w:firstLine="709"/>
        <w:jc w:val="both"/>
        <w:rPr>
          <w:rFonts w:ascii="Times New Roman" w:hAnsi="Times New Roman" w:cs="Times New Roman"/>
          <w:lang w:val="es-DO"/>
        </w:rPr>
      </w:pPr>
      <w:r w:rsidRPr="00B83CD6">
        <w:rPr>
          <w:rFonts w:ascii="Times New Roman" w:hAnsi="Times New Roman" w:cs="Times New Roman"/>
          <w:lang w:val="es-DO"/>
        </w:rPr>
        <w:t xml:space="preserve">Para tener una idea clara de las realidades que han vivido las familias en cuanto a la atención educativa de las personas con discapacidad en </w:t>
      </w:r>
      <w:r w:rsidR="005C0AC7" w:rsidRPr="00B83CD6">
        <w:rPr>
          <w:rFonts w:ascii="Times New Roman" w:hAnsi="Times New Roman" w:cs="Times New Roman"/>
          <w:lang w:val="es-DO"/>
        </w:rPr>
        <w:t>período</w:t>
      </w:r>
      <w:r w:rsidRPr="00B83CD6">
        <w:rPr>
          <w:rFonts w:ascii="Times New Roman" w:hAnsi="Times New Roman" w:cs="Times New Roman"/>
          <w:lang w:val="es-DO"/>
        </w:rPr>
        <w:t xml:space="preserve"> de pandemia, se contactaron tres familias a cargo de estudiantes con distintos tipos de discapacidad</w:t>
      </w:r>
      <w:r w:rsidR="00643DFC" w:rsidRPr="00B83CD6">
        <w:rPr>
          <w:rFonts w:ascii="Times New Roman" w:hAnsi="Times New Roman" w:cs="Times New Roman"/>
          <w:lang w:val="es-DO"/>
        </w:rPr>
        <w:t xml:space="preserve">. </w:t>
      </w:r>
      <w:r w:rsidR="0016477A" w:rsidRPr="00B83CD6">
        <w:rPr>
          <w:rFonts w:ascii="Times New Roman" w:hAnsi="Times New Roman" w:cs="Times New Roman"/>
          <w:lang w:val="es-DO"/>
        </w:rPr>
        <w:t>Los aportes de las madres</w:t>
      </w:r>
      <w:r w:rsidRPr="00B83CD6">
        <w:rPr>
          <w:rFonts w:ascii="Times New Roman" w:hAnsi="Times New Roman" w:cs="Times New Roman"/>
          <w:lang w:val="es-DO"/>
        </w:rPr>
        <w:t xml:space="preserve"> estuvieron enfocados en las siguientes preguntas:</w:t>
      </w:r>
    </w:p>
    <w:p w14:paraId="4B68C50F" w14:textId="77777777" w:rsidR="00C610BD" w:rsidRPr="00B83CD6" w:rsidRDefault="00C610BD" w:rsidP="008765EB">
      <w:pPr>
        <w:pStyle w:val="paragraph"/>
        <w:numPr>
          <w:ilvl w:val="0"/>
          <w:numId w:val="6"/>
        </w:numPr>
        <w:spacing w:before="0" w:beforeAutospacing="0" w:after="160" w:afterAutospacing="0"/>
        <w:ind w:left="1080"/>
        <w:jc w:val="both"/>
        <w:textAlignment w:val="baseline"/>
        <w:rPr>
          <w:rFonts w:eastAsiaTheme="minorEastAsia"/>
          <w:i/>
          <w:iCs/>
          <w:sz w:val="22"/>
          <w:szCs w:val="22"/>
          <w:lang w:val="es-DO" w:eastAsia="ja-JP"/>
        </w:rPr>
      </w:pPr>
      <w:r w:rsidRPr="00B83CD6">
        <w:rPr>
          <w:rFonts w:eastAsiaTheme="minorEastAsia"/>
          <w:i/>
          <w:iCs/>
          <w:sz w:val="22"/>
          <w:szCs w:val="22"/>
          <w:lang w:val="es-DO" w:eastAsia="ja-JP"/>
        </w:rPr>
        <w:t>¿Cómo ha vivido la etapa de confinamiento con respecto al trabajo educativo de la persona estudiante? </w:t>
      </w:r>
    </w:p>
    <w:p w14:paraId="0D5CB3E2" w14:textId="1B72D9F0" w:rsidR="00C610BD" w:rsidRPr="00B83CD6" w:rsidRDefault="00C610BD" w:rsidP="008765EB">
      <w:pPr>
        <w:pStyle w:val="paragraph"/>
        <w:numPr>
          <w:ilvl w:val="0"/>
          <w:numId w:val="6"/>
        </w:numPr>
        <w:spacing w:before="0" w:beforeAutospacing="0" w:after="160" w:afterAutospacing="0"/>
        <w:ind w:left="1080"/>
        <w:jc w:val="both"/>
        <w:textAlignment w:val="baseline"/>
        <w:rPr>
          <w:rFonts w:eastAsiaTheme="minorEastAsia"/>
          <w:i/>
          <w:iCs/>
          <w:sz w:val="22"/>
          <w:szCs w:val="22"/>
          <w:lang w:val="es-DO" w:eastAsia="ja-JP"/>
        </w:rPr>
      </w:pPr>
      <w:r w:rsidRPr="00B83CD6">
        <w:rPr>
          <w:rFonts w:eastAsiaTheme="minorEastAsia"/>
          <w:i/>
          <w:iCs/>
          <w:sz w:val="22"/>
          <w:szCs w:val="22"/>
          <w:lang w:val="es-DO" w:eastAsia="ja-JP"/>
        </w:rPr>
        <w:t xml:space="preserve">¿Qué tipo de apoyos educativos ha recibido la familia y la persona estudiante en el </w:t>
      </w:r>
      <w:r w:rsidR="00827D32" w:rsidRPr="00B83CD6">
        <w:rPr>
          <w:rFonts w:eastAsiaTheme="minorEastAsia"/>
          <w:i/>
          <w:iCs/>
          <w:sz w:val="22"/>
          <w:szCs w:val="22"/>
          <w:lang w:val="es-DO" w:eastAsia="ja-JP"/>
        </w:rPr>
        <w:t>período</w:t>
      </w:r>
      <w:r w:rsidRPr="00B83CD6">
        <w:rPr>
          <w:rFonts w:eastAsiaTheme="minorEastAsia"/>
          <w:i/>
          <w:iCs/>
          <w:sz w:val="22"/>
          <w:szCs w:val="22"/>
          <w:lang w:val="es-DO" w:eastAsia="ja-JP"/>
        </w:rPr>
        <w:t xml:space="preserve"> de pandemia?  </w:t>
      </w:r>
    </w:p>
    <w:p w14:paraId="386D9A00" w14:textId="61C5A75A" w:rsidR="00C610BD" w:rsidRPr="00B83CD6" w:rsidRDefault="00C610BD" w:rsidP="008765EB">
      <w:pPr>
        <w:pStyle w:val="paragraph"/>
        <w:numPr>
          <w:ilvl w:val="0"/>
          <w:numId w:val="6"/>
        </w:numPr>
        <w:spacing w:before="0" w:beforeAutospacing="0" w:after="160" w:afterAutospacing="0"/>
        <w:ind w:left="1080"/>
        <w:jc w:val="both"/>
        <w:textAlignment w:val="baseline"/>
        <w:rPr>
          <w:rFonts w:eastAsiaTheme="minorEastAsia"/>
          <w:i/>
          <w:iCs/>
          <w:sz w:val="22"/>
          <w:szCs w:val="22"/>
          <w:lang w:val="es-DO" w:eastAsia="ja-JP"/>
        </w:rPr>
      </w:pPr>
      <w:r w:rsidRPr="00B83CD6">
        <w:rPr>
          <w:rFonts w:eastAsiaTheme="minorEastAsia"/>
          <w:i/>
          <w:iCs/>
          <w:sz w:val="22"/>
          <w:szCs w:val="22"/>
          <w:lang w:val="es-DO" w:eastAsia="ja-JP"/>
        </w:rPr>
        <w:t>¿Cuál es su recomendación como encargado de una persona con discapacidad para los docentes y otros profesionales en el proceso educativo a distancia? </w:t>
      </w:r>
    </w:p>
    <w:p w14:paraId="4EA443B4" w14:textId="3D625CA4" w:rsidR="0016477A" w:rsidRPr="00B83CD6" w:rsidRDefault="0016477A" w:rsidP="008765EB">
      <w:pPr>
        <w:pStyle w:val="paragraph"/>
        <w:ind w:left="90" w:firstLine="630"/>
        <w:jc w:val="both"/>
        <w:textAlignment w:val="baseline"/>
        <w:rPr>
          <w:rFonts w:eastAsiaTheme="minorEastAsia"/>
          <w:sz w:val="22"/>
          <w:szCs w:val="22"/>
          <w:lang w:val="es-DO" w:eastAsia="ja-JP"/>
        </w:rPr>
      </w:pPr>
      <w:r w:rsidRPr="00B83CD6">
        <w:rPr>
          <w:rFonts w:eastAsiaTheme="minorEastAsia"/>
          <w:sz w:val="22"/>
          <w:szCs w:val="22"/>
          <w:lang w:val="es-DO" w:eastAsia="ja-JP"/>
        </w:rPr>
        <w:t xml:space="preserve">Luego de escuchar las vivencias de las madres, se compartieron las experiencias de tres estudiantes con discapacidad a quienes se les consultó cómo se sintieron en el período de pandemia y sus </w:t>
      </w:r>
      <w:r w:rsidRPr="00B83CD6">
        <w:rPr>
          <w:rFonts w:eastAsiaTheme="minorEastAsia"/>
          <w:sz w:val="22"/>
          <w:szCs w:val="22"/>
          <w:lang w:val="es-DO" w:eastAsia="ja-JP"/>
        </w:rPr>
        <w:lastRenderedPageBreak/>
        <w:t>recomendaciones para el trabajo educativo a distancia. Sus opiniones también fueron presentadas en un vídeo y enfocadas en las siguientes preguntas:</w:t>
      </w:r>
    </w:p>
    <w:p w14:paraId="555B83D3" w14:textId="77777777" w:rsidR="00493C05" w:rsidRPr="00B83CD6" w:rsidRDefault="0016477A" w:rsidP="008765EB">
      <w:pPr>
        <w:pStyle w:val="paragraph"/>
        <w:numPr>
          <w:ilvl w:val="0"/>
          <w:numId w:val="16"/>
        </w:numPr>
        <w:ind w:left="1080"/>
        <w:jc w:val="both"/>
        <w:textAlignment w:val="baseline"/>
        <w:rPr>
          <w:rFonts w:eastAsiaTheme="minorEastAsia"/>
          <w:i/>
          <w:iCs/>
          <w:sz w:val="22"/>
          <w:szCs w:val="22"/>
          <w:lang w:val="es-DO" w:eastAsia="ja-JP"/>
        </w:rPr>
      </w:pPr>
      <w:r w:rsidRPr="00B83CD6">
        <w:rPr>
          <w:rFonts w:eastAsiaTheme="minorEastAsia"/>
          <w:i/>
          <w:iCs/>
          <w:sz w:val="22"/>
          <w:szCs w:val="22"/>
          <w:lang w:val="es-DO" w:eastAsia="ja-JP"/>
        </w:rPr>
        <w:t xml:space="preserve">¿Cómo se ha sentido durante la pandemia del Coronavirus? </w:t>
      </w:r>
    </w:p>
    <w:p w14:paraId="13E23E85" w14:textId="77777777" w:rsidR="00493C05" w:rsidRPr="00B83CD6" w:rsidRDefault="0016477A" w:rsidP="008765EB">
      <w:pPr>
        <w:pStyle w:val="paragraph"/>
        <w:numPr>
          <w:ilvl w:val="0"/>
          <w:numId w:val="16"/>
        </w:numPr>
        <w:ind w:left="1080"/>
        <w:jc w:val="both"/>
        <w:textAlignment w:val="baseline"/>
        <w:rPr>
          <w:rFonts w:eastAsiaTheme="minorEastAsia"/>
          <w:i/>
          <w:iCs/>
          <w:sz w:val="22"/>
          <w:szCs w:val="22"/>
          <w:lang w:val="es-DO" w:eastAsia="ja-JP"/>
        </w:rPr>
      </w:pPr>
      <w:r w:rsidRPr="00B83CD6">
        <w:rPr>
          <w:rFonts w:eastAsiaTheme="minorEastAsia"/>
          <w:i/>
          <w:iCs/>
          <w:sz w:val="22"/>
          <w:szCs w:val="22"/>
          <w:lang w:val="es-DO" w:eastAsia="ja-JP"/>
        </w:rPr>
        <w:t>¿Qué es lo que más te ha gustado y lo que menos te ha gustado del trabajo escolar a distancia?</w:t>
      </w:r>
    </w:p>
    <w:p w14:paraId="76B20534" w14:textId="2E191909" w:rsidR="0016477A" w:rsidRPr="00B83CD6" w:rsidRDefault="0016477A" w:rsidP="008765EB">
      <w:pPr>
        <w:pStyle w:val="paragraph"/>
        <w:numPr>
          <w:ilvl w:val="0"/>
          <w:numId w:val="16"/>
        </w:numPr>
        <w:ind w:left="1080"/>
        <w:jc w:val="both"/>
        <w:textAlignment w:val="baseline"/>
        <w:rPr>
          <w:rFonts w:eastAsiaTheme="minorEastAsia"/>
          <w:i/>
          <w:iCs/>
          <w:sz w:val="22"/>
          <w:szCs w:val="22"/>
          <w:lang w:val="es-DO" w:eastAsia="ja-JP"/>
        </w:rPr>
      </w:pPr>
      <w:r w:rsidRPr="00B83CD6">
        <w:rPr>
          <w:rFonts w:eastAsiaTheme="minorEastAsia"/>
          <w:i/>
          <w:iCs/>
          <w:sz w:val="22"/>
          <w:szCs w:val="22"/>
          <w:lang w:val="es-DO" w:eastAsia="ja-JP"/>
        </w:rPr>
        <w:t>¿Qué le dirías a tus docentes para que el trabajo escolar a distancia sea mejor?</w:t>
      </w:r>
    </w:p>
    <w:bookmarkEnd w:id="1"/>
    <w:p w14:paraId="7713EAE4" w14:textId="77777777" w:rsidR="002F350E" w:rsidRPr="00B83CD6" w:rsidRDefault="004C6380" w:rsidP="002F350E">
      <w:pPr>
        <w:spacing w:line="240" w:lineRule="auto"/>
        <w:ind w:firstLine="709"/>
        <w:jc w:val="both"/>
        <w:rPr>
          <w:rFonts w:ascii="Times New Roman" w:hAnsi="Times New Roman" w:cs="Times New Roman"/>
          <w:lang w:val="es-DO"/>
        </w:rPr>
      </w:pPr>
      <w:r w:rsidRPr="00B83CD6">
        <w:rPr>
          <w:rFonts w:ascii="Times New Roman" w:hAnsi="Times New Roman" w:cs="Times New Roman"/>
          <w:lang w:val="es-DO"/>
        </w:rPr>
        <w:t>Por último</w:t>
      </w:r>
      <w:r w:rsidR="000A5050" w:rsidRPr="00B83CD6">
        <w:rPr>
          <w:rFonts w:ascii="Times New Roman" w:hAnsi="Times New Roman" w:cs="Times New Roman"/>
          <w:lang w:val="es-DO"/>
        </w:rPr>
        <w:t xml:space="preserve">, tres </w:t>
      </w:r>
      <w:r w:rsidR="00876848" w:rsidRPr="00B83CD6">
        <w:rPr>
          <w:rFonts w:ascii="Times New Roman" w:hAnsi="Times New Roman" w:cs="Times New Roman"/>
          <w:lang w:val="es-DO"/>
        </w:rPr>
        <w:t>funcionarios especialistas de</w:t>
      </w:r>
      <w:r w:rsidR="000A5050" w:rsidRPr="00B83CD6">
        <w:rPr>
          <w:rFonts w:ascii="Times New Roman" w:hAnsi="Times New Roman" w:cs="Times New Roman"/>
          <w:lang w:val="es-DO"/>
        </w:rPr>
        <w:t xml:space="preserve"> </w:t>
      </w:r>
      <w:r w:rsidR="002B11FA" w:rsidRPr="00B83CD6">
        <w:rPr>
          <w:rFonts w:ascii="Times New Roman" w:hAnsi="Times New Roman" w:cs="Times New Roman"/>
          <w:lang w:val="es-DO"/>
        </w:rPr>
        <w:t xml:space="preserve">los </w:t>
      </w:r>
      <w:r w:rsidR="00FA05B9" w:rsidRPr="00B83CD6">
        <w:rPr>
          <w:rFonts w:ascii="Times New Roman" w:hAnsi="Times New Roman" w:cs="Times New Roman"/>
          <w:lang w:val="es-DO"/>
        </w:rPr>
        <w:t>M</w:t>
      </w:r>
      <w:r w:rsidR="002B11FA" w:rsidRPr="00B83CD6">
        <w:rPr>
          <w:rFonts w:ascii="Times New Roman" w:hAnsi="Times New Roman" w:cs="Times New Roman"/>
          <w:lang w:val="es-DO"/>
        </w:rPr>
        <w:t xml:space="preserve">inisterios de </w:t>
      </w:r>
      <w:r w:rsidR="00FA05B9" w:rsidRPr="00B83CD6">
        <w:rPr>
          <w:rFonts w:ascii="Times New Roman" w:hAnsi="Times New Roman" w:cs="Times New Roman"/>
          <w:lang w:val="es-DO"/>
        </w:rPr>
        <w:t>E</w:t>
      </w:r>
      <w:r w:rsidR="002B11FA" w:rsidRPr="00B83CD6">
        <w:rPr>
          <w:rFonts w:ascii="Times New Roman" w:hAnsi="Times New Roman" w:cs="Times New Roman"/>
          <w:lang w:val="es-DO"/>
        </w:rPr>
        <w:t xml:space="preserve">ducación </w:t>
      </w:r>
      <w:r w:rsidR="00A4509C" w:rsidRPr="00B83CD6">
        <w:rPr>
          <w:rFonts w:ascii="Times New Roman" w:hAnsi="Times New Roman" w:cs="Times New Roman"/>
          <w:lang w:val="es-DO"/>
        </w:rPr>
        <w:t xml:space="preserve">de Argentina, Colombia y Costa Rica </w:t>
      </w:r>
      <w:r w:rsidR="002B11FA" w:rsidRPr="00B83CD6">
        <w:rPr>
          <w:rFonts w:ascii="Times New Roman" w:hAnsi="Times New Roman" w:cs="Times New Roman"/>
          <w:lang w:val="es-DO"/>
        </w:rPr>
        <w:t>intercambiaron</w:t>
      </w:r>
      <w:r w:rsidR="004B2275" w:rsidRPr="00B83CD6">
        <w:rPr>
          <w:rFonts w:ascii="Times New Roman" w:hAnsi="Times New Roman" w:cs="Times New Roman"/>
          <w:lang w:val="es-DO"/>
        </w:rPr>
        <w:t>,</w:t>
      </w:r>
      <w:r w:rsidR="00A14912" w:rsidRPr="00B83CD6">
        <w:rPr>
          <w:rFonts w:ascii="Times New Roman" w:hAnsi="Times New Roman" w:cs="Times New Roman"/>
          <w:lang w:val="es-DO"/>
        </w:rPr>
        <w:t xml:space="preserve"> en un conversatorio,</w:t>
      </w:r>
      <w:r w:rsidR="002B11FA" w:rsidRPr="00B83CD6">
        <w:rPr>
          <w:rFonts w:ascii="Times New Roman" w:hAnsi="Times New Roman" w:cs="Times New Roman"/>
          <w:lang w:val="es-DO"/>
        </w:rPr>
        <w:t xml:space="preserve"> sus experiencias y opiniones </w:t>
      </w:r>
      <w:r w:rsidR="00A128C8" w:rsidRPr="00B83CD6">
        <w:rPr>
          <w:rFonts w:ascii="Times New Roman" w:hAnsi="Times New Roman" w:cs="Times New Roman"/>
          <w:lang w:val="es-DO"/>
        </w:rPr>
        <w:t>con</w:t>
      </w:r>
      <w:r w:rsidR="00AA24D3" w:rsidRPr="00B83CD6">
        <w:rPr>
          <w:rFonts w:ascii="Times New Roman" w:hAnsi="Times New Roman" w:cs="Times New Roman"/>
          <w:lang w:val="es-DO"/>
        </w:rPr>
        <w:t xml:space="preserve"> relación </w:t>
      </w:r>
      <w:r w:rsidR="00A128C8" w:rsidRPr="00B83CD6">
        <w:rPr>
          <w:rFonts w:ascii="Times New Roman" w:hAnsi="Times New Roman" w:cs="Times New Roman"/>
          <w:lang w:val="es-DO"/>
        </w:rPr>
        <w:t>a</w:t>
      </w:r>
      <w:r w:rsidR="00AA24D3" w:rsidRPr="00B83CD6">
        <w:rPr>
          <w:rFonts w:ascii="Times New Roman" w:hAnsi="Times New Roman" w:cs="Times New Roman"/>
          <w:lang w:val="es-DO"/>
        </w:rPr>
        <w:t xml:space="preserve"> los desafíos enfrentados, lecciones aprendidas y recomendaciones</w:t>
      </w:r>
      <w:r w:rsidR="00A4509C" w:rsidRPr="00B83CD6">
        <w:rPr>
          <w:rFonts w:ascii="Times New Roman" w:hAnsi="Times New Roman" w:cs="Times New Roman"/>
          <w:lang w:val="es-DO"/>
        </w:rPr>
        <w:t xml:space="preserve"> acerca de las situaciones que como profesionales han vivido en periodo de pandemia. Este conversatorio fue moderado por Laura Cubero Orias, quien es </w:t>
      </w:r>
      <w:r w:rsidR="00D561D0" w:rsidRPr="00B83CD6">
        <w:rPr>
          <w:rFonts w:ascii="Times New Roman" w:hAnsi="Times New Roman" w:cs="Times New Roman"/>
          <w:lang w:val="es-DO"/>
        </w:rPr>
        <w:t>A</w:t>
      </w:r>
      <w:r w:rsidR="00A4509C" w:rsidRPr="00B83CD6">
        <w:rPr>
          <w:rFonts w:ascii="Times New Roman" w:hAnsi="Times New Roman" w:cs="Times New Roman"/>
          <w:lang w:val="es-DO"/>
        </w:rPr>
        <w:t xml:space="preserve">sesora </w:t>
      </w:r>
      <w:r w:rsidR="00D561D0" w:rsidRPr="00B83CD6">
        <w:rPr>
          <w:rFonts w:ascii="Times New Roman" w:hAnsi="Times New Roman" w:cs="Times New Roman"/>
          <w:lang w:val="es-DO"/>
        </w:rPr>
        <w:t>N</w:t>
      </w:r>
      <w:r w:rsidR="00A4509C" w:rsidRPr="00B83CD6">
        <w:rPr>
          <w:rFonts w:ascii="Times New Roman" w:hAnsi="Times New Roman" w:cs="Times New Roman"/>
          <w:lang w:val="es-DO"/>
        </w:rPr>
        <w:t>acional en el Departamento de Apoyos Educativos para el estudiantado con discapacidad</w:t>
      </w:r>
      <w:r w:rsidR="00D561D0" w:rsidRPr="00B83CD6">
        <w:rPr>
          <w:rFonts w:ascii="Times New Roman" w:hAnsi="Times New Roman" w:cs="Times New Roman"/>
          <w:lang w:val="es-DO"/>
        </w:rPr>
        <w:t xml:space="preserve"> del Ministerio de </w:t>
      </w:r>
      <w:r w:rsidR="000954D3" w:rsidRPr="00B83CD6">
        <w:rPr>
          <w:rFonts w:ascii="Times New Roman" w:hAnsi="Times New Roman" w:cs="Times New Roman"/>
          <w:lang w:val="es-DO"/>
        </w:rPr>
        <w:t>Educación</w:t>
      </w:r>
      <w:r w:rsidR="00D561D0" w:rsidRPr="00B83CD6">
        <w:rPr>
          <w:rFonts w:ascii="Times New Roman" w:hAnsi="Times New Roman" w:cs="Times New Roman"/>
          <w:lang w:val="es-DO"/>
        </w:rPr>
        <w:t xml:space="preserve"> </w:t>
      </w:r>
      <w:r w:rsidR="000954D3" w:rsidRPr="00B83CD6">
        <w:rPr>
          <w:rFonts w:ascii="Times New Roman" w:hAnsi="Times New Roman" w:cs="Times New Roman"/>
          <w:lang w:val="es-DO"/>
        </w:rPr>
        <w:t>Pública</w:t>
      </w:r>
      <w:r w:rsidR="00D561D0" w:rsidRPr="00B83CD6">
        <w:rPr>
          <w:rFonts w:ascii="Times New Roman" w:hAnsi="Times New Roman" w:cs="Times New Roman"/>
          <w:lang w:val="es-DO"/>
        </w:rPr>
        <w:t xml:space="preserve"> de Costa Rica</w:t>
      </w:r>
      <w:r w:rsidR="00A4509C" w:rsidRPr="00B83CD6">
        <w:rPr>
          <w:rFonts w:ascii="Times New Roman" w:hAnsi="Times New Roman" w:cs="Times New Roman"/>
          <w:lang w:val="es-DO"/>
        </w:rPr>
        <w:t xml:space="preserve">. </w:t>
      </w:r>
    </w:p>
    <w:p w14:paraId="6A2A0105" w14:textId="77777777" w:rsidR="000C0D1B" w:rsidRPr="00B83CD6" w:rsidRDefault="00A4509C" w:rsidP="000C0D1B">
      <w:pPr>
        <w:spacing w:line="240" w:lineRule="auto"/>
        <w:ind w:firstLine="709"/>
        <w:jc w:val="both"/>
        <w:rPr>
          <w:rFonts w:ascii="Times New Roman" w:hAnsi="Times New Roman" w:cs="Times New Roman"/>
          <w:lang w:val="es-DO"/>
        </w:rPr>
      </w:pPr>
      <w:r w:rsidRPr="00B83CD6">
        <w:rPr>
          <w:rFonts w:ascii="Times New Roman" w:hAnsi="Times New Roman" w:cs="Times New Roman"/>
          <w:lang w:val="es-DO"/>
        </w:rPr>
        <w:t xml:space="preserve">Las </w:t>
      </w:r>
      <w:r w:rsidR="000954D3" w:rsidRPr="00B83CD6">
        <w:rPr>
          <w:rFonts w:ascii="Times New Roman" w:hAnsi="Times New Roman" w:cs="Times New Roman"/>
          <w:lang w:val="es-DO"/>
        </w:rPr>
        <w:t xml:space="preserve">funcionarias </w:t>
      </w:r>
      <w:r w:rsidRPr="00B83CD6">
        <w:rPr>
          <w:rFonts w:ascii="Times New Roman" w:hAnsi="Times New Roman" w:cs="Times New Roman"/>
          <w:lang w:val="es-DO"/>
        </w:rPr>
        <w:t>especiali</w:t>
      </w:r>
      <w:r w:rsidR="000954D3" w:rsidRPr="00B83CD6">
        <w:rPr>
          <w:rFonts w:ascii="Times New Roman" w:hAnsi="Times New Roman" w:cs="Times New Roman"/>
          <w:lang w:val="es-DO"/>
        </w:rPr>
        <w:t>zada</w:t>
      </w:r>
      <w:r w:rsidRPr="00B83CD6">
        <w:rPr>
          <w:rFonts w:ascii="Times New Roman" w:hAnsi="Times New Roman" w:cs="Times New Roman"/>
          <w:lang w:val="es-DO"/>
        </w:rPr>
        <w:t xml:space="preserve">s que participaron fueron </w:t>
      </w:r>
      <w:r w:rsidRPr="00B83CD6">
        <w:rPr>
          <w:rFonts w:ascii="Times New Roman" w:eastAsiaTheme="minorEastAsia" w:hAnsi="Times New Roman" w:cs="Times New Roman"/>
          <w:lang w:val="es-DO" w:eastAsia="ja-JP"/>
        </w:rPr>
        <w:t>Ma. Guadalupe Padin, Coordinadora Nacional de la Modalidad Educación Especial del Ministerio de Educación de la República Argentina; Diana Álvarez Montaña, Profesional del Equipo Inclusión y Equidad en la Educación de la Subdirección de Fomento de Competencias de la Dirección de Calidad del Ministerio de Educación Nacional de Colombia y Gilda Aguilar Montoya, Jefa del Departamento de Apoyos Educativos para los estudiantes con discapacidad de la Dirección de Desarrollo Curricular del Ministerio de Educación Pública de Costa Rica. </w:t>
      </w:r>
    </w:p>
    <w:p w14:paraId="077EFEDF" w14:textId="77777777" w:rsidR="000C0D1B" w:rsidRPr="00B83CD6" w:rsidRDefault="00A4509C" w:rsidP="000C0D1B">
      <w:pPr>
        <w:spacing w:line="240" w:lineRule="auto"/>
        <w:ind w:firstLine="709"/>
        <w:jc w:val="both"/>
        <w:rPr>
          <w:rFonts w:ascii="Times New Roman" w:hAnsi="Times New Roman" w:cs="Times New Roman"/>
          <w:lang w:val="es-DO"/>
        </w:rPr>
      </w:pPr>
      <w:r w:rsidRPr="00B83CD6">
        <w:rPr>
          <w:rFonts w:ascii="Times New Roman" w:hAnsi="Times New Roman" w:cs="Times New Roman"/>
          <w:lang w:val="es-DO"/>
        </w:rPr>
        <w:t xml:space="preserve">El conversatorio estuvo enfocado en el intercambio de experiencias de los países </w:t>
      </w:r>
      <w:r w:rsidR="00CF4160" w:rsidRPr="00B83CD6">
        <w:rPr>
          <w:rFonts w:ascii="Times New Roman" w:hAnsi="Times New Roman" w:cs="Times New Roman"/>
          <w:lang w:val="es-DO"/>
        </w:rPr>
        <w:t>con</w:t>
      </w:r>
      <w:r w:rsidRPr="00B83CD6">
        <w:rPr>
          <w:rFonts w:ascii="Times New Roman" w:hAnsi="Times New Roman" w:cs="Times New Roman"/>
          <w:lang w:val="es-DO"/>
        </w:rPr>
        <w:t xml:space="preserve"> relación </w:t>
      </w:r>
      <w:r w:rsidR="00CF4160" w:rsidRPr="00B83CD6">
        <w:rPr>
          <w:rFonts w:ascii="Times New Roman" w:hAnsi="Times New Roman" w:cs="Times New Roman"/>
          <w:lang w:val="es-DO"/>
        </w:rPr>
        <w:t>a</w:t>
      </w:r>
      <w:r w:rsidR="002F4A87" w:rsidRPr="00B83CD6">
        <w:rPr>
          <w:rFonts w:ascii="Times New Roman" w:hAnsi="Times New Roman" w:cs="Times New Roman"/>
          <w:lang w:val="es-DO"/>
        </w:rPr>
        <w:t xml:space="preserve"> los</w:t>
      </w:r>
      <w:r w:rsidRPr="00B83CD6">
        <w:rPr>
          <w:rFonts w:ascii="Times New Roman" w:hAnsi="Times New Roman" w:cs="Times New Roman"/>
          <w:lang w:val="es-DO"/>
        </w:rPr>
        <w:t xml:space="preserve"> desafíos enfrentados, lecciones aprendidas y recomendaciones para los demás países participantes que puedan ayudar a asegurar la continuidad educativa de los estudiantes con discapacidad. </w:t>
      </w:r>
    </w:p>
    <w:p w14:paraId="01A2D930" w14:textId="0CF0A88E" w:rsidR="000A5050" w:rsidRPr="00B83CD6" w:rsidRDefault="00436E0E" w:rsidP="000C0D1B">
      <w:pPr>
        <w:spacing w:line="240" w:lineRule="auto"/>
        <w:ind w:firstLine="709"/>
        <w:jc w:val="both"/>
        <w:rPr>
          <w:rFonts w:ascii="Times New Roman" w:hAnsi="Times New Roman" w:cs="Times New Roman"/>
          <w:lang w:val="es-DO"/>
        </w:rPr>
      </w:pPr>
      <w:r w:rsidRPr="00B83CD6">
        <w:rPr>
          <w:rFonts w:ascii="Times New Roman" w:hAnsi="Times New Roman" w:cs="Times New Roman"/>
          <w:lang w:val="es-DO"/>
        </w:rPr>
        <w:t xml:space="preserve">Además, </w:t>
      </w:r>
      <w:r w:rsidR="00BD07A1" w:rsidRPr="00B83CD6">
        <w:rPr>
          <w:rFonts w:ascii="Times New Roman" w:hAnsi="Times New Roman" w:cs="Times New Roman"/>
          <w:lang w:val="es-DO"/>
        </w:rPr>
        <w:t xml:space="preserve">al finalizar el conversatorio </w:t>
      </w:r>
      <w:r w:rsidRPr="00B83CD6">
        <w:rPr>
          <w:rFonts w:ascii="Times New Roman" w:hAnsi="Times New Roman" w:cs="Times New Roman"/>
          <w:lang w:val="es-DO"/>
        </w:rPr>
        <w:t xml:space="preserve">se </w:t>
      </w:r>
      <w:r w:rsidR="00BD07A1" w:rsidRPr="00B83CD6">
        <w:rPr>
          <w:rFonts w:ascii="Times New Roman" w:hAnsi="Times New Roman" w:cs="Times New Roman"/>
          <w:lang w:val="es-DO"/>
        </w:rPr>
        <w:t>estableció un espacio en el que los demás países participantes expresar</w:t>
      </w:r>
      <w:r w:rsidR="00A14912" w:rsidRPr="00B83CD6">
        <w:rPr>
          <w:rFonts w:ascii="Times New Roman" w:hAnsi="Times New Roman" w:cs="Times New Roman"/>
          <w:lang w:val="es-DO"/>
        </w:rPr>
        <w:t>o</w:t>
      </w:r>
      <w:r w:rsidR="00BD07A1" w:rsidRPr="00B83CD6">
        <w:rPr>
          <w:rFonts w:ascii="Times New Roman" w:hAnsi="Times New Roman" w:cs="Times New Roman"/>
          <w:lang w:val="es-DO"/>
        </w:rPr>
        <w:t>n brevemente sus experiencias.</w:t>
      </w:r>
      <w:r w:rsidR="002B11FA" w:rsidRPr="00B83CD6">
        <w:rPr>
          <w:rFonts w:ascii="Times New Roman" w:hAnsi="Times New Roman" w:cs="Times New Roman"/>
          <w:lang w:val="es-DO"/>
        </w:rPr>
        <w:t xml:space="preserve"> </w:t>
      </w:r>
      <w:r w:rsidR="00571BD3" w:rsidRPr="00B83CD6">
        <w:rPr>
          <w:rFonts w:ascii="Times New Roman" w:hAnsi="Times New Roman" w:cs="Times New Roman"/>
          <w:lang w:val="es-DO"/>
        </w:rPr>
        <w:t>A continuación, se detallan</w:t>
      </w:r>
      <w:r w:rsidR="006A24E5" w:rsidRPr="00B83CD6">
        <w:rPr>
          <w:rFonts w:ascii="Times New Roman" w:hAnsi="Times New Roman" w:cs="Times New Roman"/>
          <w:lang w:val="es-DO"/>
        </w:rPr>
        <w:t xml:space="preserve"> </w:t>
      </w:r>
      <w:r w:rsidR="008349EC" w:rsidRPr="00B83CD6">
        <w:rPr>
          <w:rFonts w:ascii="Times New Roman" w:hAnsi="Times New Roman" w:cs="Times New Roman"/>
          <w:lang w:val="es-DO"/>
        </w:rPr>
        <w:t>(</w:t>
      </w:r>
      <w:r w:rsidR="004D07E5" w:rsidRPr="00B83CD6">
        <w:rPr>
          <w:rFonts w:ascii="Times New Roman" w:hAnsi="Times New Roman" w:cs="Times New Roman"/>
          <w:lang w:val="es-DO"/>
        </w:rPr>
        <w:t xml:space="preserve">por país y </w:t>
      </w:r>
      <w:r w:rsidR="00571BD3" w:rsidRPr="00B83CD6">
        <w:rPr>
          <w:rFonts w:ascii="Times New Roman" w:hAnsi="Times New Roman" w:cs="Times New Roman"/>
          <w:lang w:val="es-DO"/>
        </w:rPr>
        <w:t>en orden alfabético</w:t>
      </w:r>
      <w:r w:rsidR="006A24E5" w:rsidRPr="00B83CD6">
        <w:rPr>
          <w:rFonts w:ascii="Times New Roman" w:hAnsi="Times New Roman" w:cs="Times New Roman"/>
          <w:lang w:val="es-DO"/>
        </w:rPr>
        <w:t xml:space="preserve">) </w:t>
      </w:r>
      <w:r w:rsidR="00571BD3" w:rsidRPr="00B83CD6">
        <w:rPr>
          <w:rFonts w:ascii="Times New Roman" w:hAnsi="Times New Roman" w:cs="Times New Roman"/>
          <w:lang w:val="es-DO"/>
        </w:rPr>
        <w:t xml:space="preserve">los aportes realizados durante el </w:t>
      </w:r>
      <w:r w:rsidR="0064601B" w:rsidRPr="00B83CD6">
        <w:rPr>
          <w:rFonts w:ascii="Times New Roman" w:hAnsi="Times New Roman" w:cs="Times New Roman"/>
          <w:lang w:val="es-DO"/>
        </w:rPr>
        <w:t>evento</w:t>
      </w:r>
      <w:r w:rsidR="00571BD3" w:rsidRPr="00B83CD6">
        <w:rPr>
          <w:rFonts w:ascii="Times New Roman" w:hAnsi="Times New Roman" w:cs="Times New Roman"/>
          <w:lang w:val="es-DO"/>
        </w:rPr>
        <w:t xml:space="preserve"> por las madres, estu</w:t>
      </w:r>
      <w:r w:rsidR="0064601B" w:rsidRPr="00B83CD6">
        <w:rPr>
          <w:rFonts w:ascii="Times New Roman" w:hAnsi="Times New Roman" w:cs="Times New Roman"/>
          <w:lang w:val="es-DO"/>
        </w:rPr>
        <w:t>diantes y especialistas.</w:t>
      </w:r>
      <w:r w:rsidR="00571BD3" w:rsidRPr="00B83CD6">
        <w:rPr>
          <w:rFonts w:ascii="Times New Roman" w:hAnsi="Times New Roman" w:cs="Times New Roman"/>
          <w:lang w:val="es-DO"/>
        </w:rPr>
        <w:t xml:space="preserve"> </w:t>
      </w:r>
    </w:p>
    <w:p w14:paraId="751F783A" w14:textId="0A502F7D" w:rsidR="004D07E5" w:rsidRPr="00B83CD6" w:rsidRDefault="004D07E5" w:rsidP="00F20288">
      <w:pPr>
        <w:spacing w:before="240" w:line="240" w:lineRule="auto"/>
        <w:jc w:val="center"/>
        <w:rPr>
          <w:rFonts w:ascii="Times New Roman" w:hAnsi="Times New Roman" w:cs="Times New Roman"/>
          <w:b/>
          <w:bCs/>
          <w:lang w:val="es-DO"/>
        </w:rPr>
      </w:pPr>
      <w:r w:rsidRPr="00B83CD6">
        <w:rPr>
          <w:rFonts w:ascii="Times New Roman" w:hAnsi="Times New Roman" w:cs="Times New Roman"/>
          <w:b/>
          <w:bCs/>
          <w:noProof/>
          <w:lang w:val="es-DO"/>
        </w:rPr>
        <w:drawing>
          <wp:anchor distT="0" distB="0" distL="114300" distR="114300" simplePos="0" relativeHeight="251658241" behindDoc="0" locked="0" layoutInCell="1" allowOverlap="1" wp14:anchorId="14D9246A" wp14:editId="4DC61B12">
            <wp:simplePos x="0" y="0"/>
            <wp:positionH relativeFrom="margin">
              <wp:align>center</wp:align>
            </wp:positionH>
            <wp:positionV relativeFrom="paragraph">
              <wp:posOffset>231775</wp:posOffset>
            </wp:positionV>
            <wp:extent cx="2219325" cy="2219325"/>
            <wp:effectExtent l="0" t="0" r="9525" b="9525"/>
            <wp:wrapNone/>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9325" cy="2219325"/>
                    </a:xfrm>
                    <a:prstGeom prst="rect">
                      <a:avLst/>
                    </a:prstGeom>
                  </pic:spPr>
                </pic:pic>
              </a:graphicData>
            </a:graphic>
            <wp14:sizeRelH relativeFrom="page">
              <wp14:pctWidth>0</wp14:pctWidth>
            </wp14:sizeRelH>
            <wp14:sizeRelV relativeFrom="page">
              <wp14:pctHeight>0</wp14:pctHeight>
            </wp14:sizeRelV>
          </wp:anchor>
        </w:drawing>
      </w:r>
    </w:p>
    <w:p w14:paraId="62808047" w14:textId="77777777" w:rsidR="004D07E5" w:rsidRPr="00B83CD6" w:rsidRDefault="004D07E5" w:rsidP="00F20288">
      <w:pPr>
        <w:spacing w:before="240" w:line="240" w:lineRule="auto"/>
        <w:jc w:val="center"/>
        <w:rPr>
          <w:rFonts w:ascii="Times New Roman" w:hAnsi="Times New Roman" w:cs="Times New Roman"/>
          <w:b/>
          <w:bCs/>
          <w:lang w:val="es-DO"/>
        </w:rPr>
      </w:pPr>
    </w:p>
    <w:p w14:paraId="26970AE5" w14:textId="77777777" w:rsidR="004D07E5" w:rsidRPr="00B83CD6" w:rsidRDefault="004D07E5" w:rsidP="00F20288">
      <w:pPr>
        <w:spacing w:before="240" w:line="240" w:lineRule="auto"/>
        <w:jc w:val="center"/>
        <w:rPr>
          <w:rFonts w:ascii="Times New Roman" w:hAnsi="Times New Roman" w:cs="Times New Roman"/>
          <w:b/>
          <w:bCs/>
          <w:lang w:val="es-DO"/>
        </w:rPr>
      </w:pPr>
    </w:p>
    <w:p w14:paraId="3BE5731F" w14:textId="77777777" w:rsidR="004D07E5" w:rsidRPr="00B83CD6" w:rsidRDefault="004D07E5" w:rsidP="00F20288">
      <w:pPr>
        <w:spacing w:before="240" w:line="240" w:lineRule="auto"/>
        <w:jc w:val="center"/>
        <w:rPr>
          <w:rFonts w:ascii="Times New Roman" w:hAnsi="Times New Roman" w:cs="Times New Roman"/>
          <w:b/>
          <w:bCs/>
          <w:lang w:val="es-DO"/>
        </w:rPr>
      </w:pPr>
    </w:p>
    <w:p w14:paraId="403AC8D0" w14:textId="77777777" w:rsidR="004D07E5" w:rsidRPr="00B83CD6" w:rsidRDefault="004D07E5" w:rsidP="00F20288">
      <w:pPr>
        <w:spacing w:before="240" w:line="240" w:lineRule="auto"/>
        <w:jc w:val="center"/>
        <w:rPr>
          <w:rFonts w:ascii="Times New Roman" w:hAnsi="Times New Roman" w:cs="Times New Roman"/>
          <w:b/>
          <w:bCs/>
          <w:lang w:val="es-DO"/>
        </w:rPr>
      </w:pPr>
    </w:p>
    <w:p w14:paraId="51CF41E2" w14:textId="795C9243" w:rsidR="00B04BAD" w:rsidRPr="00B83CD6" w:rsidRDefault="00B04BAD" w:rsidP="00F20288">
      <w:pPr>
        <w:spacing w:before="240" w:line="240" w:lineRule="auto"/>
        <w:jc w:val="center"/>
        <w:rPr>
          <w:rFonts w:ascii="Times New Roman" w:hAnsi="Times New Roman" w:cs="Times New Roman"/>
          <w:b/>
          <w:bCs/>
          <w:lang w:val="es-DO"/>
        </w:rPr>
      </w:pPr>
    </w:p>
    <w:p w14:paraId="41819081" w14:textId="030EF032" w:rsidR="00B32D46" w:rsidRPr="00B83CD6" w:rsidRDefault="00B32D46" w:rsidP="00F20288">
      <w:pPr>
        <w:spacing w:before="240" w:line="240" w:lineRule="auto"/>
        <w:jc w:val="both"/>
        <w:rPr>
          <w:rStyle w:val="normaltextrun"/>
          <w:rFonts w:ascii="Times New Roman" w:hAnsi="Times New Roman" w:cs="Times New Roman"/>
          <w:color w:val="000000"/>
          <w:u w:val="single"/>
          <w:shd w:val="clear" w:color="auto" w:fill="FFFFFF"/>
          <w:lang w:val="es-DO"/>
        </w:rPr>
      </w:pPr>
    </w:p>
    <w:p w14:paraId="6F217066" w14:textId="70E1E8C6" w:rsidR="00433286" w:rsidRPr="00B83CD6" w:rsidRDefault="00433286" w:rsidP="00F20288">
      <w:pPr>
        <w:spacing w:before="240" w:line="240" w:lineRule="auto"/>
        <w:jc w:val="both"/>
        <w:rPr>
          <w:rStyle w:val="normaltextrun"/>
          <w:rFonts w:ascii="Times New Roman" w:hAnsi="Times New Roman" w:cs="Times New Roman"/>
          <w:color w:val="000000"/>
          <w:u w:val="single"/>
          <w:shd w:val="clear" w:color="auto" w:fill="FFFFFF"/>
          <w:lang w:val="es-DO"/>
        </w:rPr>
      </w:pPr>
    </w:p>
    <w:p w14:paraId="2EE441FA" w14:textId="487166CD" w:rsidR="004D07E5" w:rsidRPr="00B83CD6" w:rsidRDefault="004D07E5" w:rsidP="00F20288">
      <w:pPr>
        <w:spacing w:before="240" w:line="240" w:lineRule="auto"/>
        <w:jc w:val="both"/>
        <w:rPr>
          <w:rStyle w:val="normaltextrun"/>
          <w:rFonts w:ascii="Times New Roman" w:hAnsi="Times New Roman" w:cs="Times New Roman"/>
          <w:color w:val="000000"/>
          <w:u w:val="single"/>
          <w:shd w:val="clear" w:color="auto" w:fill="FFFFFF"/>
          <w:lang w:val="es-DO"/>
        </w:rPr>
      </w:pPr>
      <w:r w:rsidRPr="00B83CD6">
        <w:rPr>
          <w:rStyle w:val="normaltextrun"/>
          <w:rFonts w:ascii="Times New Roman" w:hAnsi="Times New Roman" w:cs="Times New Roman"/>
          <w:color w:val="000000"/>
          <w:u w:val="single"/>
          <w:shd w:val="clear" w:color="auto" w:fill="FFFFFF"/>
          <w:lang w:val="es-DO"/>
        </w:rPr>
        <w:t xml:space="preserve">Síntesis de los aspectos destacados </w:t>
      </w:r>
      <w:r w:rsidR="00C36713" w:rsidRPr="00B83CD6">
        <w:rPr>
          <w:rStyle w:val="normaltextrun"/>
          <w:rFonts w:ascii="Times New Roman" w:hAnsi="Times New Roman" w:cs="Times New Roman"/>
          <w:color w:val="000000"/>
          <w:u w:val="single"/>
          <w:shd w:val="clear" w:color="auto" w:fill="FFFFFF"/>
          <w:lang w:val="es-DO"/>
        </w:rPr>
        <w:t>desde cada una de las perspectivas</w:t>
      </w:r>
    </w:p>
    <w:tbl>
      <w:tblPr>
        <w:tblStyle w:val="TableGrid"/>
        <w:tblW w:w="5000" w:type="pct"/>
        <w:tblLook w:val="04A0" w:firstRow="1" w:lastRow="0" w:firstColumn="1" w:lastColumn="0" w:noHBand="0" w:noVBand="1"/>
      </w:tblPr>
      <w:tblGrid>
        <w:gridCol w:w="3115"/>
        <w:gridCol w:w="1560"/>
        <w:gridCol w:w="1558"/>
        <w:gridCol w:w="3117"/>
      </w:tblGrid>
      <w:tr w:rsidR="0069738D" w14:paraId="40C6C6E8" w14:textId="77777777" w:rsidTr="00D17076">
        <w:tc>
          <w:tcPr>
            <w:tcW w:w="2500" w:type="pct"/>
            <w:gridSpan w:val="2"/>
            <w:shd w:val="clear" w:color="auto" w:fill="auto"/>
          </w:tcPr>
          <w:p w14:paraId="4A907A45" w14:textId="5C7E3F29" w:rsidR="0069738D" w:rsidRPr="00B83CD6" w:rsidRDefault="0069738D" w:rsidP="00F20288">
            <w:pPr>
              <w:jc w:val="center"/>
              <w:rPr>
                <w:rStyle w:val="normaltextrun"/>
                <w:rFonts w:ascii="Times New Roman" w:hAnsi="Times New Roman" w:cs="Times New Roman"/>
                <w:b/>
                <w:bCs/>
                <w:color w:val="000000"/>
                <w:shd w:val="clear" w:color="auto" w:fill="FFFFFF"/>
                <w:lang w:val="es-DO"/>
              </w:rPr>
            </w:pPr>
            <w:r w:rsidRPr="00B83CD6">
              <w:rPr>
                <w:rStyle w:val="normaltextrun"/>
                <w:rFonts w:ascii="Times New Roman" w:hAnsi="Times New Roman" w:cs="Times New Roman"/>
                <w:b/>
                <w:bCs/>
                <w:color w:val="000000"/>
                <w:shd w:val="clear" w:color="auto" w:fill="FFFFFF"/>
                <w:lang w:val="es-DO"/>
              </w:rPr>
              <w:t>Perspectiva de las madres</w:t>
            </w:r>
          </w:p>
        </w:tc>
        <w:tc>
          <w:tcPr>
            <w:tcW w:w="2500" w:type="pct"/>
            <w:gridSpan w:val="2"/>
            <w:shd w:val="clear" w:color="auto" w:fill="auto"/>
          </w:tcPr>
          <w:p w14:paraId="23AF871A" w14:textId="579E29F8" w:rsidR="0069738D" w:rsidRPr="00B83CD6" w:rsidRDefault="0069738D" w:rsidP="00F20288">
            <w:pPr>
              <w:jc w:val="center"/>
              <w:rPr>
                <w:rStyle w:val="normaltextrun"/>
                <w:rFonts w:ascii="Times New Roman" w:hAnsi="Times New Roman" w:cs="Times New Roman"/>
                <w:b/>
                <w:bCs/>
                <w:color w:val="000000"/>
                <w:shd w:val="clear" w:color="auto" w:fill="FFFFFF"/>
                <w:lang w:val="es-DO"/>
              </w:rPr>
            </w:pPr>
            <w:r w:rsidRPr="00B83CD6">
              <w:rPr>
                <w:rStyle w:val="normaltextrun"/>
                <w:rFonts w:ascii="Times New Roman" w:hAnsi="Times New Roman" w:cs="Times New Roman"/>
                <w:b/>
                <w:bCs/>
                <w:color w:val="000000"/>
                <w:shd w:val="clear" w:color="auto" w:fill="FFFFFF"/>
                <w:lang w:val="es-DO"/>
              </w:rPr>
              <w:t>Perspectiva de los estudiantes</w:t>
            </w:r>
          </w:p>
        </w:tc>
      </w:tr>
      <w:tr w:rsidR="0069738D" w:rsidRPr="00105B59" w14:paraId="1165598E" w14:textId="77777777" w:rsidTr="00D17076">
        <w:trPr>
          <w:trHeight w:val="309"/>
        </w:trPr>
        <w:tc>
          <w:tcPr>
            <w:tcW w:w="2500" w:type="pct"/>
            <w:gridSpan w:val="2"/>
            <w:vMerge w:val="restart"/>
          </w:tcPr>
          <w:p w14:paraId="35A737C8" w14:textId="77777777" w:rsidR="0069738D" w:rsidRPr="00B83CD6" w:rsidRDefault="0069738D" w:rsidP="00F20288">
            <w:pPr>
              <w:pStyle w:val="ListParagraph"/>
              <w:numPr>
                <w:ilvl w:val="0"/>
                <w:numId w:val="14"/>
              </w:numPr>
              <w:ind w:left="164" w:hanging="164"/>
              <w:jc w:val="both"/>
              <w:rPr>
                <w:rStyle w:val="normaltextrun"/>
                <w:rFonts w:ascii="Times New Roman" w:hAnsi="Times New Roman" w:cs="Times New Roman"/>
                <w:color w:val="000000"/>
                <w:shd w:val="clear" w:color="auto" w:fill="FFFFFF"/>
                <w:lang w:val="es-DO"/>
              </w:rPr>
            </w:pPr>
            <w:r w:rsidRPr="00B83CD6">
              <w:rPr>
                <w:rStyle w:val="normaltextrun"/>
                <w:rFonts w:ascii="Times New Roman" w:hAnsi="Times New Roman" w:cs="Times New Roman"/>
                <w:color w:val="000000"/>
                <w:shd w:val="clear" w:color="auto" w:fill="FFFFFF"/>
                <w:lang w:val="es-DO"/>
              </w:rPr>
              <w:t>Dificultades en el acceso a internet.</w:t>
            </w:r>
          </w:p>
          <w:p w14:paraId="6016E117" w14:textId="77777777" w:rsidR="0069738D" w:rsidRPr="00B83CD6" w:rsidRDefault="0069738D" w:rsidP="00F20288">
            <w:pPr>
              <w:pStyle w:val="ListParagraph"/>
              <w:numPr>
                <w:ilvl w:val="0"/>
                <w:numId w:val="14"/>
              </w:numPr>
              <w:ind w:left="164" w:hanging="164"/>
              <w:jc w:val="both"/>
              <w:rPr>
                <w:rStyle w:val="normaltextrun"/>
                <w:rFonts w:ascii="Times New Roman" w:hAnsi="Times New Roman" w:cs="Times New Roman"/>
                <w:color w:val="000000"/>
                <w:shd w:val="clear" w:color="auto" w:fill="FFFFFF"/>
                <w:lang w:val="es-DO"/>
              </w:rPr>
            </w:pPr>
            <w:r w:rsidRPr="00B83CD6">
              <w:rPr>
                <w:rStyle w:val="normaltextrun"/>
                <w:rFonts w:ascii="Times New Roman" w:hAnsi="Times New Roman" w:cs="Times New Roman"/>
                <w:color w:val="000000"/>
                <w:shd w:val="clear" w:color="auto" w:fill="FFFFFF"/>
                <w:lang w:val="es-DO"/>
              </w:rPr>
              <w:t>Apoyo de la familia en el proceso de continuidad educativa.</w:t>
            </w:r>
          </w:p>
          <w:p w14:paraId="158020FA" w14:textId="77777777" w:rsidR="0069738D" w:rsidRPr="00B83CD6" w:rsidRDefault="0069738D" w:rsidP="00F20288">
            <w:pPr>
              <w:pStyle w:val="ListParagraph"/>
              <w:numPr>
                <w:ilvl w:val="0"/>
                <w:numId w:val="14"/>
              </w:numPr>
              <w:ind w:left="164" w:hanging="164"/>
              <w:jc w:val="both"/>
              <w:rPr>
                <w:rStyle w:val="normaltextrun"/>
                <w:rFonts w:ascii="Times New Roman" w:hAnsi="Times New Roman" w:cs="Times New Roman"/>
                <w:color w:val="000000"/>
                <w:shd w:val="clear" w:color="auto" w:fill="FFFFFF"/>
                <w:lang w:val="es-DO"/>
              </w:rPr>
            </w:pPr>
            <w:r w:rsidRPr="00B83CD6">
              <w:rPr>
                <w:rStyle w:val="normaltextrun"/>
                <w:rFonts w:ascii="Times New Roman" w:hAnsi="Times New Roman" w:cs="Times New Roman"/>
                <w:color w:val="000000"/>
                <w:shd w:val="clear" w:color="auto" w:fill="FFFFFF"/>
                <w:lang w:val="es-DO"/>
              </w:rPr>
              <w:lastRenderedPageBreak/>
              <w:t>Seguimiento continuo de los docentes y de la escuela.</w:t>
            </w:r>
          </w:p>
          <w:p w14:paraId="24C9957D" w14:textId="47004034" w:rsidR="0069738D" w:rsidRPr="00B83CD6" w:rsidRDefault="0069738D" w:rsidP="00F20288">
            <w:pPr>
              <w:pStyle w:val="ListParagraph"/>
              <w:numPr>
                <w:ilvl w:val="0"/>
                <w:numId w:val="14"/>
              </w:numPr>
              <w:spacing w:after="160"/>
              <w:ind w:left="164" w:hanging="164"/>
              <w:jc w:val="both"/>
              <w:rPr>
                <w:rStyle w:val="normaltextrun"/>
                <w:rFonts w:ascii="Times New Roman" w:hAnsi="Times New Roman" w:cs="Times New Roman"/>
                <w:color w:val="000000"/>
                <w:shd w:val="clear" w:color="auto" w:fill="FFFFFF"/>
                <w:lang w:val="es-DO"/>
              </w:rPr>
            </w:pPr>
            <w:r w:rsidRPr="00B83CD6">
              <w:rPr>
                <w:rStyle w:val="normaltextrun"/>
                <w:rFonts w:ascii="Times New Roman" w:hAnsi="Times New Roman" w:cs="Times New Roman"/>
                <w:color w:val="000000"/>
                <w:shd w:val="clear" w:color="auto" w:fill="FFFFFF"/>
                <w:lang w:val="es-DO"/>
              </w:rPr>
              <w:t>Apoyo psicológico y multidisciplinario.</w:t>
            </w:r>
          </w:p>
        </w:tc>
        <w:tc>
          <w:tcPr>
            <w:tcW w:w="2500" w:type="pct"/>
            <w:gridSpan w:val="2"/>
            <w:vMerge w:val="restart"/>
          </w:tcPr>
          <w:p w14:paraId="6CFA97C9" w14:textId="77777777" w:rsidR="0069738D" w:rsidRPr="00B83CD6" w:rsidRDefault="0069738D" w:rsidP="00F20288">
            <w:pPr>
              <w:pStyle w:val="ListParagraph"/>
              <w:numPr>
                <w:ilvl w:val="0"/>
                <w:numId w:val="14"/>
              </w:numPr>
              <w:ind w:left="178" w:hanging="141"/>
              <w:jc w:val="both"/>
              <w:rPr>
                <w:rStyle w:val="normaltextrun"/>
                <w:rFonts w:ascii="Times New Roman" w:hAnsi="Times New Roman" w:cs="Times New Roman"/>
                <w:color w:val="000000"/>
                <w:shd w:val="clear" w:color="auto" w:fill="FFFFFF"/>
                <w:lang w:val="es-DO"/>
              </w:rPr>
            </w:pPr>
            <w:r w:rsidRPr="00B83CD6">
              <w:rPr>
                <w:rStyle w:val="normaltextrun"/>
                <w:rFonts w:ascii="Times New Roman" w:hAnsi="Times New Roman" w:cs="Times New Roman"/>
                <w:color w:val="000000"/>
                <w:shd w:val="clear" w:color="auto" w:fill="FFFFFF"/>
                <w:lang w:val="es-DO"/>
              </w:rPr>
              <w:lastRenderedPageBreak/>
              <w:t>Falta del contacto personal con los compañeros y profesores.</w:t>
            </w:r>
          </w:p>
          <w:p w14:paraId="520583C4" w14:textId="77777777" w:rsidR="0069738D" w:rsidRPr="00B83CD6" w:rsidRDefault="0069738D" w:rsidP="00F20288">
            <w:pPr>
              <w:pStyle w:val="ListParagraph"/>
              <w:numPr>
                <w:ilvl w:val="0"/>
                <w:numId w:val="14"/>
              </w:numPr>
              <w:ind w:left="178" w:hanging="141"/>
              <w:jc w:val="both"/>
              <w:rPr>
                <w:rStyle w:val="normaltextrun"/>
                <w:rFonts w:ascii="Times New Roman" w:hAnsi="Times New Roman" w:cs="Times New Roman"/>
                <w:color w:val="000000"/>
                <w:shd w:val="clear" w:color="auto" w:fill="FFFFFF"/>
                <w:lang w:val="es-DO"/>
              </w:rPr>
            </w:pPr>
            <w:r w:rsidRPr="00B83CD6">
              <w:rPr>
                <w:rStyle w:val="normaltextrun"/>
                <w:rFonts w:ascii="Times New Roman" w:hAnsi="Times New Roman" w:cs="Times New Roman"/>
                <w:color w:val="000000"/>
                <w:shd w:val="clear" w:color="auto" w:fill="FFFFFF"/>
                <w:lang w:val="es-DO"/>
              </w:rPr>
              <w:t>Apoyo constante de la familia en la realización de las tareas.</w:t>
            </w:r>
          </w:p>
          <w:p w14:paraId="18BD70DC" w14:textId="77777777" w:rsidR="0069738D" w:rsidRPr="00B83CD6" w:rsidRDefault="0069738D" w:rsidP="00F20288">
            <w:pPr>
              <w:pStyle w:val="ListParagraph"/>
              <w:numPr>
                <w:ilvl w:val="0"/>
                <w:numId w:val="14"/>
              </w:numPr>
              <w:ind w:left="178" w:hanging="141"/>
              <w:jc w:val="both"/>
              <w:rPr>
                <w:rStyle w:val="normaltextrun"/>
                <w:rFonts w:ascii="Times New Roman" w:hAnsi="Times New Roman" w:cs="Times New Roman"/>
                <w:color w:val="000000"/>
                <w:shd w:val="clear" w:color="auto" w:fill="FFFFFF"/>
                <w:lang w:val="es-DO"/>
              </w:rPr>
            </w:pPr>
            <w:r w:rsidRPr="00B83CD6">
              <w:rPr>
                <w:rStyle w:val="normaltextrun"/>
                <w:rFonts w:ascii="Times New Roman" w:hAnsi="Times New Roman" w:cs="Times New Roman"/>
                <w:color w:val="000000"/>
                <w:shd w:val="clear" w:color="auto" w:fill="FFFFFF"/>
                <w:lang w:val="es-DO"/>
              </w:rPr>
              <w:lastRenderedPageBreak/>
              <w:t>Seguimiento por parte de la escuela.</w:t>
            </w:r>
          </w:p>
          <w:p w14:paraId="6478A2C4" w14:textId="4F3CD5C7" w:rsidR="0069738D" w:rsidRPr="00B83CD6" w:rsidRDefault="0069738D" w:rsidP="00F20288">
            <w:pPr>
              <w:pStyle w:val="ListParagraph"/>
              <w:numPr>
                <w:ilvl w:val="0"/>
                <w:numId w:val="14"/>
              </w:numPr>
              <w:ind w:left="178" w:hanging="141"/>
              <w:jc w:val="both"/>
              <w:rPr>
                <w:rStyle w:val="normaltextrun"/>
                <w:rFonts w:ascii="Times New Roman" w:hAnsi="Times New Roman" w:cs="Times New Roman"/>
                <w:color w:val="000000"/>
                <w:shd w:val="clear" w:color="auto" w:fill="FFFFFF"/>
                <w:lang w:val="es-DO"/>
              </w:rPr>
            </w:pPr>
            <w:r w:rsidRPr="00B83CD6">
              <w:rPr>
                <w:rStyle w:val="normaltextrun"/>
                <w:rFonts w:ascii="Times New Roman" w:hAnsi="Times New Roman" w:cs="Times New Roman"/>
                <w:color w:val="000000"/>
                <w:shd w:val="clear" w:color="auto" w:fill="FFFFFF"/>
                <w:lang w:val="es-DO"/>
              </w:rPr>
              <w:t xml:space="preserve">Oportunidad de participación.   </w:t>
            </w:r>
          </w:p>
        </w:tc>
      </w:tr>
      <w:tr w:rsidR="0069738D" w:rsidRPr="00105B59" w14:paraId="16E9C055" w14:textId="77777777" w:rsidTr="00D17076">
        <w:trPr>
          <w:trHeight w:val="309"/>
        </w:trPr>
        <w:tc>
          <w:tcPr>
            <w:tcW w:w="2500" w:type="pct"/>
            <w:gridSpan w:val="2"/>
            <w:vMerge/>
          </w:tcPr>
          <w:p w14:paraId="14B88816" w14:textId="77777777" w:rsidR="0069738D" w:rsidRPr="00B83CD6" w:rsidRDefault="0069738D" w:rsidP="00F20288">
            <w:pPr>
              <w:jc w:val="both"/>
              <w:rPr>
                <w:rStyle w:val="normaltextrun"/>
                <w:rFonts w:ascii="Times New Roman" w:hAnsi="Times New Roman" w:cs="Times New Roman"/>
                <w:color w:val="000000"/>
                <w:u w:val="single"/>
                <w:shd w:val="clear" w:color="auto" w:fill="FFFFFF"/>
                <w:lang w:val="es-DO"/>
              </w:rPr>
            </w:pPr>
          </w:p>
        </w:tc>
        <w:tc>
          <w:tcPr>
            <w:tcW w:w="2500" w:type="pct"/>
            <w:gridSpan w:val="2"/>
            <w:vMerge/>
          </w:tcPr>
          <w:p w14:paraId="06496CCB" w14:textId="77777777" w:rsidR="0069738D" w:rsidRPr="00B83CD6" w:rsidRDefault="0069738D" w:rsidP="00F20288">
            <w:pPr>
              <w:jc w:val="both"/>
              <w:rPr>
                <w:rStyle w:val="normaltextrun"/>
                <w:rFonts w:ascii="Times New Roman" w:hAnsi="Times New Roman" w:cs="Times New Roman"/>
                <w:color w:val="000000"/>
                <w:shd w:val="clear" w:color="auto" w:fill="FFFFFF"/>
                <w:lang w:val="es-DO"/>
              </w:rPr>
            </w:pPr>
          </w:p>
        </w:tc>
      </w:tr>
      <w:tr w:rsidR="00B32D46" w:rsidRPr="00105B59" w14:paraId="4AF55AD6" w14:textId="77777777" w:rsidTr="00B32D46">
        <w:trPr>
          <w:trHeight w:val="70"/>
        </w:trPr>
        <w:tc>
          <w:tcPr>
            <w:tcW w:w="5000" w:type="pct"/>
            <w:gridSpan w:val="4"/>
          </w:tcPr>
          <w:p w14:paraId="3FB156AC" w14:textId="6E3E4351" w:rsidR="00B32D46" w:rsidRPr="00B83CD6" w:rsidRDefault="00B32D46" w:rsidP="00F20288">
            <w:pPr>
              <w:jc w:val="center"/>
              <w:rPr>
                <w:rStyle w:val="normaltextrun"/>
                <w:rFonts w:ascii="Times New Roman" w:hAnsi="Times New Roman" w:cs="Times New Roman"/>
                <w:b/>
                <w:bCs/>
                <w:color w:val="000000"/>
                <w:shd w:val="clear" w:color="auto" w:fill="FFFFFF"/>
                <w:lang w:val="es-DO"/>
              </w:rPr>
            </w:pPr>
            <w:r w:rsidRPr="00B83CD6">
              <w:rPr>
                <w:rStyle w:val="normaltextrun"/>
                <w:rFonts w:ascii="Times New Roman" w:hAnsi="Times New Roman" w:cs="Times New Roman"/>
                <w:b/>
                <w:bCs/>
                <w:color w:val="000000"/>
                <w:shd w:val="clear" w:color="auto" w:fill="FFFFFF"/>
                <w:lang w:val="es-DO"/>
              </w:rPr>
              <w:t>Perspectiva de los especialistas</w:t>
            </w:r>
          </w:p>
        </w:tc>
      </w:tr>
      <w:tr w:rsidR="00D17076" w:rsidRPr="003C31F7" w14:paraId="21CE1669" w14:textId="77777777" w:rsidTr="00D17076">
        <w:trPr>
          <w:trHeight w:val="1417"/>
        </w:trPr>
        <w:tc>
          <w:tcPr>
            <w:tcW w:w="1666" w:type="pct"/>
          </w:tcPr>
          <w:p w14:paraId="54E1DCD7" w14:textId="5B03A1A1" w:rsidR="00D17076" w:rsidRPr="00B83CD6" w:rsidRDefault="00734EF1" w:rsidP="00F20288">
            <w:pPr>
              <w:jc w:val="both"/>
              <w:rPr>
                <w:rStyle w:val="normaltextrun"/>
                <w:rFonts w:ascii="Times New Roman" w:hAnsi="Times New Roman" w:cs="Times New Roman"/>
                <w:b/>
                <w:bCs/>
                <w:color w:val="000000"/>
                <w:shd w:val="clear" w:color="auto" w:fill="FFFFFF"/>
                <w:lang w:val="es-CR"/>
              </w:rPr>
            </w:pPr>
            <w:r w:rsidRPr="00B83CD6">
              <w:rPr>
                <w:rStyle w:val="normaltextrun"/>
                <w:rFonts w:ascii="Times New Roman" w:hAnsi="Times New Roman" w:cs="Times New Roman"/>
                <w:b/>
                <w:bCs/>
                <w:color w:val="000000"/>
                <w:shd w:val="clear" w:color="auto" w:fill="FFFFFF"/>
                <w:lang w:val="es-CR"/>
              </w:rPr>
              <w:t>Desafíos</w:t>
            </w:r>
            <w:r w:rsidR="00D17076" w:rsidRPr="00B83CD6">
              <w:rPr>
                <w:rStyle w:val="normaltextrun"/>
                <w:rFonts w:ascii="Times New Roman" w:hAnsi="Times New Roman" w:cs="Times New Roman"/>
                <w:b/>
                <w:bCs/>
                <w:color w:val="000000"/>
                <w:shd w:val="clear" w:color="auto" w:fill="FFFFFF"/>
                <w:lang w:val="es-CR"/>
              </w:rPr>
              <w:t>:</w:t>
            </w:r>
          </w:p>
          <w:p w14:paraId="3F7AE65F" w14:textId="77777777" w:rsidR="00B32D46" w:rsidRPr="00B83CD6" w:rsidRDefault="00D17076" w:rsidP="00F20288">
            <w:pPr>
              <w:pStyle w:val="ListParagraph"/>
              <w:numPr>
                <w:ilvl w:val="0"/>
                <w:numId w:val="18"/>
              </w:numPr>
              <w:ind w:left="164" w:hanging="164"/>
              <w:jc w:val="both"/>
              <w:rPr>
                <w:rStyle w:val="normaltextrun"/>
                <w:rFonts w:ascii="Times New Roman" w:hAnsi="Times New Roman" w:cs="Times New Roman"/>
                <w:b/>
                <w:bCs/>
                <w:color w:val="000000"/>
                <w:shd w:val="clear" w:color="auto" w:fill="FFFFFF"/>
                <w:lang w:val="es-DO"/>
              </w:rPr>
            </w:pPr>
            <w:r w:rsidRPr="00B83CD6">
              <w:rPr>
                <w:rStyle w:val="normaltextrun"/>
                <w:rFonts w:ascii="Times New Roman" w:hAnsi="Times New Roman" w:cs="Times New Roman"/>
                <w:color w:val="000000"/>
                <w:shd w:val="clear" w:color="auto" w:fill="FFFFFF"/>
                <w:lang w:val="es-DO"/>
              </w:rPr>
              <w:t>Acceso a conectividad.</w:t>
            </w:r>
          </w:p>
          <w:p w14:paraId="01395A56" w14:textId="77777777" w:rsidR="00B32D46" w:rsidRPr="00B83CD6" w:rsidRDefault="00D17076" w:rsidP="00F20288">
            <w:pPr>
              <w:pStyle w:val="ListParagraph"/>
              <w:numPr>
                <w:ilvl w:val="0"/>
                <w:numId w:val="18"/>
              </w:numPr>
              <w:ind w:left="164" w:hanging="164"/>
              <w:jc w:val="both"/>
              <w:rPr>
                <w:rStyle w:val="normaltextrun"/>
                <w:rFonts w:ascii="Times New Roman" w:hAnsi="Times New Roman" w:cs="Times New Roman"/>
                <w:b/>
                <w:bCs/>
                <w:color w:val="000000"/>
                <w:shd w:val="clear" w:color="auto" w:fill="FFFFFF"/>
                <w:lang w:val="es-DO"/>
              </w:rPr>
            </w:pPr>
            <w:r w:rsidRPr="00B83CD6">
              <w:rPr>
                <w:rStyle w:val="normaltextrun"/>
                <w:rFonts w:ascii="Times New Roman" w:hAnsi="Times New Roman" w:cs="Times New Roman"/>
                <w:color w:val="000000"/>
                <w:shd w:val="clear" w:color="auto" w:fill="FFFFFF"/>
                <w:lang w:val="es-DO"/>
              </w:rPr>
              <w:t>Materiales accesibles y adaptados a los distintos tipos de discapacidad.</w:t>
            </w:r>
          </w:p>
          <w:p w14:paraId="7ACC37B0" w14:textId="77777777" w:rsidR="00B32D46" w:rsidRPr="00B83CD6" w:rsidRDefault="00D17076" w:rsidP="00F20288">
            <w:pPr>
              <w:pStyle w:val="ListParagraph"/>
              <w:numPr>
                <w:ilvl w:val="0"/>
                <w:numId w:val="18"/>
              </w:numPr>
              <w:ind w:left="164" w:hanging="164"/>
              <w:jc w:val="both"/>
              <w:rPr>
                <w:rStyle w:val="normaltextrun"/>
                <w:rFonts w:ascii="Times New Roman" w:hAnsi="Times New Roman" w:cs="Times New Roman"/>
                <w:b/>
                <w:bCs/>
                <w:color w:val="000000"/>
                <w:shd w:val="clear" w:color="auto" w:fill="FFFFFF"/>
                <w:lang w:val="es-DO"/>
              </w:rPr>
            </w:pPr>
            <w:r w:rsidRPr="00B83CD6">
              <w:rPr>
                <w:rStyle w:val="normaltextrun"/>
                <w:rFonts w:ascii="Times New Roman" w:hAnsi="Times New Roman" w:cs="Times New Roman"/>
                <w:color w:val="000000"/>
                <w:shd w:val="clear" w:color="auto" w:fill="FFFFFF"/>
                <w:lang w:val="es-DO"/>
              </w:rPr>
              <w:t>Uso apropiado de la tecnología disponible.</w:t>
            </w:r>
          </w:p>
          <w:p w14:paraId="22E1199A" w14:textId="77777777" w:rsidR="00B32D46" w:rsidRPr="00B83CD6" w:rsidRDefault="00D17076" w:rsidP="00F20288">
            <w:pPr>
              <w:pStyle w:val="ListParagraph"/>
              <w:numPr>
                <w:ilvl w:val="0"/>
                <w:numId w:val="18"/>
              </w:numPr>
              <w:ind w:left="164" w:hanging="164"/>
              <w:jc w:val="both"/>
              <w:rPr>
                <w:rStyle w:val="normaltextrun"/>
                <w:rFonts w:ascii="Times New Roman" w:hAnsi="Times New Roman" w:cs="Times New Roman"/>
                <w:b/>
                <w:bCs/>
                <w:color w:val="000000"/>
                <w:shd w:val="clear" w:color="auto" w:fill="FFFFFF"/>
                <w:lang w:val="es-DO"/>
              </w:rPr>
            </w:pPr>
            <w:r w:rsidRPr="00B83CD6">
              <w:rPr>
                <w:rStyle w:val="normaltextrun"/>
                <w:rFonts w:ascii="Times New Roman" w:hAnsi="Times New Roman" w:cs="Times New Roman"/>
                <w:color w:val="000000"/>
                <w:shd w:val="clear" w:color="auto" w:fill="FFFFFF"/>
                <w:lang w:val="es-DO"/>
              </w:rPr>
              <w:t>Respuesta oportuna a las necesidades de los estudiantes.</w:t>
            </w:r>
          </w:p>
          <w:p w14:paraId="1CACEA7E" w14:textId="256B5D25" w:rsidR="00D17076" w:rsidRPr="00B83CD6" w:rsidRDefault="00D17076" w:rsidP="00F20288">
            <w:pPr>
              <w:pStyle w:val="ListParagraph"/>
              <w:numPr>
                <w:ilvl w:val="0"/>
                <w:numId w:val="18"/>
              </w:numPr>
              <w:ind w:left="164" w:hanging="164"/>
              <w:jc w:val="both"/>
              <w:rPr>
                <w:rStyle w:val="normaltextrun"/>
                <w:rFonts w:ascii="Times New Roman" w:hAnsi="Times New Roman" w:cs="Times New Roman"/>
                <w:b/>
                <w:bCs/>
                <w:color w:val="000000"/>
                <w:shd w:val="clear" w:color="auto" w:fill="FFFFFF"/>
                <w:lang w:val="es-DO"/>
              </w:rPr>
            </w:pPr>
            <w:r w:rsidRPr="00B83CD6">
              <w:rPr>
                <w:rStyle w:val="normaltextrun"/>
                <w:rFonts w:ascii="Times New Roman" w:hAnsi="Times New Roman" w:cs="Times New Roman"/>
                <w:color w:val="000000"/>
                <w:shd w:val="clear" w:color="auto" w:fill="FFFFFF"/>
                <w:lang w:val="es-DO"/>
              </w:rPr>
              <w:t>Mantener el vínculo entre escuela-familia.</w:t>
            </w:r>
          </w:p>
        </w:tc>
        <w:tc>
          <w:tcPr>
            <w:tcW w:w="1667" w:type="pct"/>
            <w:gridSpan w:val="2"/>
          </w:tcPr>
          <w:p w14:paraId="06BC6FBA" w14:textId="77777777" w:rsidR="00D17076" w:rsidRPr="00B83CD6" w:rsidRDefault="000675C0" w:rsidP="00F20288">
            <w:pPr>
              <w:jc w:val="both"/>
              <w:rPr>
                <w:rStyle w:val="normaltextrun"/>
                <w:rFonts w:ascii="Times New Roman" w:hAnsi="Times New Roman" w:cs="Times New Roman"/>
                <w:b/>
                <w:bCs/>
                <w:color w:val="000000"/>
                <w:shd w:val="clear" w:color="auto" w:fill="FFFFFF"/>
                <w:lang w:val="es-DO"/>
              </w:rPr>
            </w:pPr>
            <w:r w:rsidRPr="00B83CD6">
              <w:rPr>
                <w:rStyle w:val="normaltextrun"/>
                <w:rFonts w:ascii="Times New Roman" w:hAnsi="Times New Roman" w:cs="Times New Roman"/>
                <w:b/>
                <w:bCs/>
                <w:color w:val="000000"/>
                <w:shd w:val="clear" w:color="auto" w:fill="FFFFFF"/>
                <w:lang w:val="es-DO"/>
              </w:rPr>
              <w:t>Lecciones aprendidas:</w:t>
            </w:r>
          </w:p>
          <w:p w14:paraId="1D6CCB66" w14:textId="77777777" w:rsidR="000675C0" w:rsidRPr="00B83CD6" w:rsidRDefault="000675C0" w:rsidP="00F20288">
            <w:pPr>
              <w:pStyle w:val="ListParagraph"/>
              <w:numPr>
                <w:ilvl w:val="0"/>
                <w:numId w:val="19"/>
              </w:numPr>
              <w:ind w:left="178" w:hanging="178"/>
              <w:jc w:val="both"/>
              <w:rPr>
                <w:rStyle w:val="normaltextrun"/>
                <w:rFonts w:ascii="Times New Roman" w:hAnsi="Times New Roman" w:cs="Times New Roman"/>
                <w:color w:val="000000"/>
                <w:shd w:val="clear" w:color="auto" w:fill="FFFFFF"/>
                <w:lang w:val="es-DO"/>
              </w:rPr>
            </w:pPr>
            <w:r w:rsidRPr="00B83CD6">
              <w:rPr>
                <w:rStyle w:val="normaltextrun"/>
                <w:rFonts w:ascii="Times New Roman" w:hAnsi="Times New Roman" w:cs="Times New Roman"/>
                <w:color w:val="000000"/>
                <w:shd w:val="clear" w:color="auto" w:fill="FFFFFF"/>
                <w:lang w:val="es-DO"/>
              </w:rPr>
              <w:t>Importancia de la capacitación docente en uso de tecnologías.</w:t>
            </w:r>
          </w:p>
          <w:p w14:paraId="1295DC88" w14:textId="77777777" w:rsidR="000675C0" w:rsidRPr="00B83CD6" w:rsidRDefault="000675C0" w:rsidP="00F20288">
            <w:pPr>
              <w:pStyle w:val="ListParagraph"/>
              <w:numPr>
                <w:ilvl w:val="0"/>
                <w:numId w:val="19"/>
              </w:numPr>
              <w:ind w:left="178" w:hanging="178"/>
              <w:jc w:val="both"/>
              <w:rPr>
                <w:rStyle w:val="normaltextrun"/>
                <w:rFonts w:ascii="Times New Roman" w:hAnsi="Times New Roman" w:cs="Times New Roman"/>
                <w:color w:val="000000"/>
                <w:shd w:val="clear" w:color="auto" w:fill="FFFFFF"/>
                <w:lang w:val="es-DO"/>
              </w:rPr>
            </w:pPr>
            <w:r w:rsidRPr="00B83CD6">
              <w:rPr>
                <w:rStyle w:val="normaltextrun"/>
                <w:rFonts w:ascii="Times New Roman" w:hAnsi="Times New Roman" w:cs="Times New Roman"/>
                <w:color w:val="000000"/>
                <w:shd w:val="clear" w:color="auto" w:fill="FFFFFF"/>
                <w:lang w:val="es-DO"/>
              </w:rPr>
              <w:t>Fortalecimiento de la relación con las familias.</w:t>
            </w:r>
          </w:p>
          <w:p w14:paraId="6E60F78F" w14:textId="77777777" w:rsidR="000675C0" w:rsidRPr="00B83CD6" w:rsidRDefault="000675C0" w:rsidP="00F20288">
            <w:pPr>
              <w:pStyle w:val="ListParagraph"/>
              <w:numPr>
                <w:ilvl w:val="0"/>
                <w:numId w:val="19"/>
              </w:numPr>
              <w:ind w:left="178" w:hanging="178"/>
              <w:jc w:val="both"/>
              <w:rPr>
                <w:rStyle w:val="normaltextrun"/>
                <w:rFonts w:ascii="Times New Roman" w:hAnsi="Times New Roman" w:cs="Times New Roman"/>
                <w:color w:val="000000"/>
                <w:shd w:val="clear" w:color="auto" w:fill="FFFFFF"/>
                <w:lang w:val="es-DO"/>
              </w:rPr>
            </w:pPr>
            <w:r w:rsidRPr="00B83CD6">
              <w:rPr>
                <w:rStyle w:val="normaltextrun"/>
                <w:rFonts w:ascii="Times New Roman" w:hAnsi="Times New Roman" w:cs="Times New Roman"/>
                <w:color w:val="000000"/>
                <w:shd w:val="clear" w:color="auto" w:fill="FFFFFF"/>
                <w:lang w:val="es-DO"/>
              </w:rPr>
              <w:t>Alianzas intersectoriales y trabajo colaborativo.</w:t>
            </w:r>
          </w:p>
          <w:p w14:paraId="30ACAEEE" w14:textId="0D4739B3" w:rsidR="000675C0" w:rsidRPr="00B83CD6" w:rsidRDefault="000675C0" w:rsidP="00F20288">
            <w:pPr>
              <w:pStyle w:val="ListParagraph"/>
              <w:numPr>
                <w:ilvl w:val="0"/>
                <w:numId w:val="19"/>
              </w:numPr>
              <w:ind w:left="178" w:hanging="178"/>
              <w:jc w:val="both"/>
              <w:rPr>
                <w:rStyle w:val="normaltextrun"/>
                <w:rFonts w:ascii="Times New Roman" w:hAnsi="Times New Roman" w:cs="Times New Roman"/>
                <w:color w:val="000000"/>
                <w:shd w:val="clear" w:color="auto" w:fill="FFFFFF"/>
                <w:lang w:val="es-DO"/>
              </w:rPr>
            </w:pPr>
            <w:r w:rsidRPr="00B83CD6">
              <w:rPr>
                <w:rStyle w:val="normaltextrun"/>
                <w:rFonts w:ascii="Times New Roman" w:hAnsi="Times New Roman" w:cs="Times New Roman"/>
                <w:color w:val="000000"/>
                <w:shd w:val="clear" w:color="auto" w:fill="FFFFFF"/>
                <w:lang w:val="es-DO"/>
              </w:rPr>
              <w:t>Diseño de materiales y recursos siguiendo un diseño universal para el aprendizaje.</w:t>
            </w:r>
          </w:p>
        </w:tc>
        <w:tc>
          <w:tcPr>
            <w:tcW w:w="1667" w:type="pct"/>
          </w:tcPr>
          <w:p w14:paraId="60AE7BD0" w14:textId="77777777" w:rsidR="00D17076" w:rsidRPr="00B83CD6" w:rsidRDefault="00CA3F54" w:rsidP="00F20288">
            <w:pPr>
              <w:jc w:val="both"/>
              <w:rPr>
                <w:rStyle w:val="normaltextrun"/>
                <w:rFonts w:ascii="Times New Roman" w:hAnsi="Times New Roman" w:cs="Times New Roman"/>
                <w:b/>
                <w:bCs/>
                <w:color w:val="000000"/>
                <w:shd w:val="clear" w:color="auto" w:fill="FFFFFF"/>
                <w:lang w:val="es-DO"/>
              </w:rPr>
            </w:pPr>
            <w:r w:rsidRPr="00B83CD6">
              <w:rPr>
                <w:rStyle w:val="normaltextrun"/>
                <w:rFonts w:ascii="Times New Roman" w:hAnsi="Times New Roman" w:cs="Times New Roman"/>
                <w:b/>
                <w:bCs/>
                <w:color w:val="000000"/>
                <w:shd w:val="clear" w:color="auto" w:fill="FFFFFF"/>
                <w:lang w:val="es-DO"/>
              </w:rPr>
              <w:t>Recomendaciones:</w:t>
            </w:r>
          </w:p>
          <w:p w14:paraId="0BE8C0D6" w14:textId="77777777" w:rsidR="00CA3F54" w:rsidRPr="00B83CD6" w:rsidRDefault="00CA3F54" w:rsidP="00F20288">
            <w:pPr>
              <w:pStyle w:val="ListParagraph"/>
              <w:numPr>
                <w:ilvl w:val="0"/>
                <w:numId w:val="20"/>
              </w:numPr>
              <w:ind w:left="177" w:hanging="142"/>
              <w:jc w:val="both"/>
              <w:rPr>
                <w:rStyle w:val="normaltextrun"/>
                <w:rFonts w:ascii="Times New Roman" w:hAnsi="Times New Roman" w:cs="Times New Roman"/>
                <w:color w:val="000000"/>
                <w:shd w:val="clear" w:color="auto" w:fill="FFFFFF"/>
                <w:lang w:val="es-DO"/>
              </w:rPr>
            </w:pPr>
            <w:r w:rsidRPr="00B83CD6">
              <w:rPr>
                <w:rStyle w:val="normaltextrun"/>
                <w:rFonts w:ascii="Times New Roman" w:hAnsi="Times New Roman" w:cs="Times New Roman"/>
                <w:color w:val="000000"/>
                <w:shd w:val="clear" w:color="auto" w:fill="FFFFFF"/>
                <w:lang w:val="es-DO"/>
              </w:rPr>
              <w:t>Vinculo familia-estudiantado y con la comunidad educativa.</w:t>
            </w:r>
          </w:p>
          <w:p w14:paraId="70EB775E" w14:textId="77777777" w:rsidR="00CA3F54" w:rsidRPr="00B83CD6" w:rsidRDefault="00CA3F54" w:rsidP="00F20288">
            <w:pPr>
              <w:pStyle w:val="ListParagraph"/>
              <w:numPr>
                <w:ilvl w:val="0"/>
                <w:numId w:val="20"/>
              </w:numPr>
              <w:ind w:left="177" w:hanging="142"/>
              <w:jc w:val="both"/>
              <w:rPr>
                <w:rStyle w:val="normaltextrun"/>
                <w:rFonts w:ascii="Times New Roman" w:hAnsi="Times New Roman" w:cs="Times New Roman"/>
                <w:color w:val="000000"/>
                <w:shd w:val="clear" w:color="auto" w:fill="FFFFFF"/>
                <w:lang w:val="es-DO"/>
              </w:rPr>
            </w:pPr>
            <w:r w:rsidRPr="00B83CD6">
              <w:rPr>
                <w:rStyle w:val="normaltextrun"/>
                <w:rFonts w:ascii="Times New Roman" w:hAnsi="Times New Roman" w:cs="Times New Roman"/>
                <w:color w:val="000000"/>
                <w:shd w:val="clear" w:color="auto" w:fill="FFFFFF"/>
                <w:lang w:val="es-DO"/>
              </w:rPr>
              <w:t>Capacitación docente.</w:t>
            </w:r>
          </w:p>
          <w:p w14:paraId="3EF1D73F" w14:textId="77777777" w:rsidR="00CE35D3" w:rsidRPr="00B83CD6" w:rsidRDefault="00CA3F54" w:rsidP="00F20288">
            <w:pPr>
              <w:pStyle w:val="ListParagraph"/>
              <w:numPr>
                <w:ilvl w:val="0"/>
                <w:numId w:val="20"/>
              </w:numPr>
              <w:ind w:left="177" w:hanging="142"/>
              <w:jc w:val="both"/>
              <w:rPr>
                <w:rStyle w:val="normaltextrun"/>
                <w:rFonts w:ascii="Times New Roman" w:hAnsi="Times New Roman" w:cs="Times New Roman"/>
                <w:color w:val="000000"/>
                <w:shd w:val="clear" w:color="auto" w:fill="FFFFFF"/>
                <w:lang w:val="es-DO"/>
              </w:rPr>
            </w:pPr>
            <w:r w:rsidRPr="00B83CD6">
              <w:rPr>
                <w:rStyle w:val="normaltextrun"/>
                <w:rFonts w:ascii="Times New Roman" w:hAnsi="Times New Roman" w:cs="Times New Roman"/>
                <w:color w:val="000000"/>
                <w:shd w:val="clear" w:color="auto" w:fill="FFFFFF"/>
                <w:lang w:val="es-DO"/>
              </w:rPr>
              <w:t xml:space="preserve">Accesibilidad en la tecnología y en creación de materiales y recursos y </w:t>
            </w:r>
            <w:r w:rsidR="00CE35D3" w:rsidRPr="00B83CD6">
              <w:rPr>
                <w:rStyle w:val="normaltextrun"/>
                <w:rFonts w:ascii="Times New Roman" w:hAnsi="Times New Roman" w:cs="Times New Roman"/>
                <w:color w:val="000000"/>
                <w:shd w:val="clear" w:color="auto" w:fill="FFFFFF"/>
                <w:lang w:val="es-DO"/>
              </w:rPr>
              <w:t xml:space="preserve">en </w:t>
            </w:r>
            <w:r w:rsidRPr="00B83CD6">
              <w:rPr>
                <w:rStyle w:val="normaltextrun"/>
                <w:rFonts w:ascii="Times New Roman" w:hAnsi="Times New Roman" w:cs="Times New Roman"/>
                <w:color w:val="000000"/>
                <w:shd w:val="clear" w:color="auto" w:fill="FFFFFF"/>
                <w:lang w:val="es-DO"/>
              </w:rPr>
              <w:t>servicios compartidos</w:t>
            </w:r>
            <w:r w:rsidR="00CE35D3" w:rsidRPr="00B83CD6">
              <w:rPr>
                <w:rStyle w:val="normaltextrun"/>
                <w:rFonts w:ascii="Times New Roman" w:hAnsi="Times New Roman" w:cs="Times New Roman"/>
                <w:color w:val="000000"/>
                <w:shd w:val="clear" w:color="auto" w:fill="FFFFFF"/>
                <w:lang w:val="es-DO"/>
              </w:rPr>
              <w:t>.</w:t>
            </w:r>
          </w:p>
          <w:p w14:paraId="29EC6AE2" w14:textId="77777777" w:rsidR="00CE35D3" w:rsidRPr="00B83CD6" w:rsidRDefault="00CE35D3" w:rsidP="00F20288">
            <w:pPr>
              <w:pStyle w:val="ListParagraph"/>
              <w:numPr>
                <w:ilvl w:val="0"/>
                <w:numId w:val="20"/>
              </w:numPr>
              <w:ind w:left="177" w:hanging="142"/>
              <w:jc w:val="both"/>
              <w:rPr>
                <w:rStyle w:val="normaltextrun"/>
                <w:rFonts w:ascii="Times New Roman" w:hAnsi="Times New Roman" w:cs="Times New Roman"/>
                <w:color w:val="000000"/>
                <w:shd w:val="clear" w:color="auto" w:fill="FFFFFF"/>
                <w:lang w:val="es-DO"/>
              </w:rPr>
            </w:pPr>
            <w:r w:rsidRPr="00B83CD6">
              <w:rPr>
                <w:rStyle w:val="normaltextrun"/>
                <w:rFonts w:ascii="Times New Roman" w:hAnsi="Times New Roman" w:cs="Times New Roman"/>
                <w:color w:val="000000"/>
                <w:shd w:val="clear" w:color="auto" w:fill="FFFFFF"/>
                <w:lang w:val="es-DO"/>
              </w:rPr>
              <w:t>T</w:t>
            </w:r>
            <w:r w:rsidR="00CA3F54" w:rsidRPr="00B83CD6">
              <w:rPr>
                <w:rStyle w:val="normaltextrun"/>
                <w:rFonts w:ascii="Times New Roman" w:hAnsi="Times New Roman" w:cs="Times New Roman"/>
                <w:color w:val="000000"/>
                <w:shd w:val="clear" w:color="auto" w:fill="FFFFFF"/>
                <w:lang w:val="es-DO"/>
              </w:rPr>
              <w:t>rabajo colaborativo</w:t>
            </w:r>
            <w:r w:rsidRPr="00B83CD6">
              <w:rPr>
                <w:rStyle w:val="normaltextrun"/>
                <w:rFonts w:ascii="Times New Roman" w:hAnsi="Times New Roman" w:cs="Times New Roman"/>
                <w:color w:val="000000"/>
                <w:shd w:val="clear" w:color="auto" w:fill="FFFFFF"/>
                <w:lang w:val="es-DO"/>
              </w:rPr>
              <w:t>.</w:t>
            </w:r>
          </w:p>
          <w:p w14:paraId="5DDFD45F" w14:textId="77777777" w:rsidR="00CE35D3" w:rsidRPr="00B83CD6" w:rsidRDefault="00CE35D3" w:rsidP="00F20288">
            <w:pPr>
              <w:pStyle w:val="ListParagraph"/>
              <w:numPr>
                <w:ilvl w:val="0"/>
                <w:numId w:val="20"/>
              </w:numPr>
              <w:ind w:left="177" w:hanging="142"/>
              <w:jc w:val="both"/>
              <w:rPr>
                <w:rStyle w:val="normaltextrun"/>
                <w:rFonts w:ascii="Times New Roman" w:hAnsi="Times New Roman" w:cs="Times New Roman"/>
                <w:color w:val="000000"/>
                <w:shd w:val="clear" w:color="auto" w:fill="FFFFFF"/>
                <w:lang w:val="es-DO"/>
              </w:rPr>
            </w:pPr>
            <w:r w:rsidRPr="00B83CD6">
              <w:rPr>
                <w:rStyle w:val="normaltextrun"/>
                <w:rFonts w:ascii="Times New Roman" w:hAnsi="Times New Roman" w:cs="Times New Roman"/>
                <w:color w:val="000000"/>
                <w:shd w:val="clear" w:color="auto" w:fill="FFFFFF"/>
                <w:lang w:val="es-DO"/>
              </w:rPr>
              <w:t>A</w:t>
            </w:r>
            <w:r w:rsidR="00CA3F54" w:rsidRPr="00B83CD6">
              <w:rPr>
                <w:rStyle w:val="normaltextrun"/>
                <w:rFonts w:ascii="Times New Roman" w:hAnsi="Times New Roman" w:cs="Times New Roman"/>
                <w:color w:val="000000"/>
                <w:shd w:val="clear" w:color="auto" w:fill="FFFFFF"/>
                <w:lang w:val="es-DO"/>
              </w:rPr>
              <w:t>rticulación</w:t>
            </w:r>
            <w:r w:rsidRPr="00B83CD6">
              <w:rPr>
                <w:rStyle w:val="normaltextrun"/>
                <w:rFonts w:ascii="Times New Roman" w:hAnsi="Times New Roman" w:cs="Times New Roman"/>
                <w:color w:val="000000"/>
                <w:shd w:val="clear" w:color="auto" w:fill="FFFFFF"/>
                <w:lang w:val="es-DO"/>
              </w:rPr>
              <w:t>.</w:t>
            </w:r>
          </w:p>
          <w:p w14:paraId="0BE66C1C" w14:textId="073041AD" w:rsidR="00CA3F54" w:rsidRPr="00B83CD6" w:rsidRDefault="00CE35D3" w:rsidP="00F20288">
            <w:pPr>
              <w:pStyle w:val="ListParagraph"/>
              <w:numPr>
                <w:ilvl w:val="0"/>
                <w:numId w:val="20"/>
              </w:numPr>
              <w:ind w:left="177" w:hanging="142"/>
              <w:jc w:val="both"/>
              <w:rPr>
                <w:rStyle w:val="normaltextrun"/>
                <w:rFonts w:ascii="Times New Roman" w:hAnsi="Times New Roman" w:cs="Times New Roman"/>
                <w:color w:val="000000"/>
                <w:shd w:val="clear" w:color="auto" w:fill="FFFFFF"/>
                <w:lang w:val="es-DO"/>
              </w:rPr>
            </w:pPr>
            <w:r w:rsidRPr="00B83CD6">
              <w:rPr>
                <w:rStyle w:val="normaltextrun"/>
                <w:rFonts w:ascii="Times New Roman" w:hAnsi="Times New Roman" w:cs="Times New Roman"/>
                <w:color w:val="000000"/>
                <w:shd w:val="clear" w:color="auto" w:fill="FFFFFF"/>
                <w:lang w:val="es-DO"/>
              </w:rPr>
              <w:t>D</w:t>
            </w:r>
            <w:r w:rsidR="00CA3F54" w:rsidRPr="00B83CD6">
              <w:rPr>
                <w:rStyle w:val="normaltextrun"/>
                <w:rFonts w:ascii="Times New Roman" w:hAnsi="Times New Roman" w:cs="Times New Roman"/>
                <w:color w:val="000000"/>
                <w:shd w:val="clear" w:color="auto" w:fill="FFFFFF"/>
                <w:lang w:val="es-DO"/>
              </w:rPr>
              <w:t xml:space="preserve">iseño universal </w:t>
            </w:r>
            <w:r w:rsidRPr="00B83CD6">
              <w:rPr>
                <w:rStyle w:val="normaltextrun"/>
                <w:rFonts w:ascii="Times New Roman" w:hAnsi="Times New Roman" w:cs="Times New Roman"/>
                <w:color w:val="000000"/>
                <w:shd w:val="clear" w:color="auto" w:fill="FFFFFF"/>
                <w:lang w:val="es-DO"/>
              </w:rPr>
              <w:t>para el</w:t>
            </w:r>
            <w:r w:rsidR="00CA3F54" w:rsidRPr="00B83CD6">
              <w:rPr>
                <w:rStyle w:val="normaltextrun"/>
                <w:rFonts w:ascii="Times New Roman" w:hAnsi="Times New Roman" w:cs="Times New Roman"/>
                <w:color w:val="000000"/>
                <w:shd w:val="clear" w:color="auto" w:fill="FFFFFF"/>
                <w:lang w:val="es-DO"/>
              </w:rPr>
              <w:t xml:space="preserve"> aprendizaje.</w:t>
            </w:r>
          </w:p>
        </w:tc>
      </w:tr>
    </w:tbl>
    <w:p w14:paraId="4171E368" w14:textId="77777777" w:rsidR="003A72BF" w:rsidRPr="00B83CD6" w:rsidRDefault="003A72BF" w:rsidP="00F20288">
      <w:pPr>
        <w:spacing w:line="240" w:lineRule="auto"/>
        <w:jc w:val="both"/>
        <w:rPr>
          <w:rFonts w:ascii="Times New Roman" w:hAnsi="Times New Roman" w:cs="Times New Roman"/>
          <w:u w:val="single"/>
          <w:lang w:val="es-DO"/>
        </w:rPr>
      </w:pPr>
    </w:p>
    <w:p w14:paraId="523387FC" w14:textId="6097FA80" w:rsidR="00AF7C38" w:rsidRPr="00B83CD6" w:rsidRDefault="00A07EC2" w:rsidP="00F20288">
      <w:pPr>
        <w:spacing w:line="240" w:lineRule="auto"/>
        <w:jc w:val="both"/>
        <w:rPr>
          <w:rFonts w:ascii="Times New Roman" w:hAnsi="Times New Roman" w:cs="Times New Roman"/>
          <w:u w:val="single"/>
          <w:lang w:val="es-DO"/>
        </w:rPr>
      </w:pPr>
      <w:r w:rsidRPr="00B83CD6">
        <w:rPr>
          <w:rFonts w:ascii="Times New Roman" w:hAnsi="Times New Roman" w:cs="Times New Roman"/>
          <w:u w:val="single"/>
          <w:lang w:val="es-DO"/>
        </w:rPr>
        <w:t>Aportes por país:</w:t>
      </w:r>
    </w:p>
    <w:p w14:paraId="09EFF496" w14:textId="5B6073BF" w:rsidR="00965614" w:rsidRPr="00B83CD6" w:rsidRDefault="00965614" w:rsidP="00F20288">
      <w:pPr>
        <w:pStyle w:val="ListParagraph"/>
        <w:numPr>
          <w:ilvl w:val="0"/>
          <w:numId w:val="15"/>
        </w:numPr>
        <w:spacing w:line="240" w:lineRule="auto"/>
        <w:ind w:left="284" w:hanging="142"/>
        <w:jc w:val="both"/>
        <w:rPr>
          <w:rFonts w:ascii="Times New Roman" w:hAnsi="Times New Roman" w:cs="Times New Roman"/>
          <w:b/>
          <w:lang w:val="es-DO"/>
        </w:rPr>
      </w:pPr>
      <w:r w:rsidRPr="00B83CD6">
        <w:rPr>
          <w:rFonts w:ascii="Times New Roman" w:hAnsi="Times New Roman" w:cs="Times New Roman"/>
          <w:b/>
          <w:lang w:val="es-DO"/>
        </w:rPr>
        <w:t>Argentina</w:t>
      </w:r>
    </w:p>
    <w:p w14:paraId="5350ED3D" w14:textId="77777777" w:rsidR="00433286" w:rsidRPr="00B83CD6" w:rsidRDefault="00A07EC2" w:rsidP="00433286">
      <w:pPr>
        <w:pStyle w:val="paragraph"/>
        <w:spacing w:before="0" w:beforeAutospacing="0" w:after="160" w:afterAutospacing="0"/>
        <w:ind w:firstLine="709"/>
        <w:jc w:val="both"/>
        <w:textAlignment w:val="baseline"/>
        <w:rPr>
          <w:rFonts w:eastAsiaTheme="minorHAnsi"/>
          <w:sz w:val="22"/>
          <w:szCs w:val="22"/>
          <w:lang w:val="es-DO" w:eastAsia="en-US"/>
        </w:rPr>
      </w:pPr>
      <w:r w:rsidRPr="00B83CD6">
        <w:rPr>
          <w:rFonts w:eastAsiaTheme="minorHAnsi"/>
          <w:sz w:val="22"/>
          <w:szCs w:val="22"/>
          <w:u w:val="single"/>
          <w:lang w:val="es-DO" w:eastAsia="en-US"/>
        </w:rPr>
        <w:t>Madre:</w:t>
      </w:r>
      <w:r w:rsidRPr="00B83CD6">
        <w:rPr>
          <w:rFonts w:eastAsiaTheme="minorHAnsi"/>
          <w:sz w:val="22"/>
          <w:szCs w:val="22"/>
          <w:lang w:val="es-DO" w:eastAsia="en-US"/>
        </w:rPr>
        <w:t xml:space="preserve"> </w:t>
      </w:r>
      <w:r w:rsidR="00FB46FB" w:rsidRPr="00B83CD6">
        <w:rPr>
          <w:rFonts w:eastAsiaTheme="minorHAnsi"/>
          <w:sz w:val="22"/>
          <w:szCs w:val="22"/>
          <w:lang w:val="es-DO" w:eastAsia="en-US"/>
        </w:rPr>
        <w:t xml:space="preserve">se presentó la experiencia de </w:t>
      </w:r>
      <w:r w:rsidR="009C76AC" w:rsidRPr="00B83CD6">
        <w:rPr>
          <w:rFonts w:eastAsiaTheme="minorHAnsi"/>
          <w:sz w:val="22"/>
          <w:szCs w:val="22"/>
          <w:lang w:val="es-DO" w:eastAsia="en-US"/>
        </w:rPr>
        <w:t>una</w:t>
      </w:r>
      <w:r w:rsidR="00FB46FB" w:rsidRPr="00B83CD6">
        <w:rPr>
          <w:rFonts w:eastAsiaTheme="minorHAnsi"/>
          <w:sz w:val="22"/>
          <w:szCs w:val="22"/>
          <w:lang w:val="es-DO" w:eastAsia="en-US"/>
        </w:rPr>
        <w:t xml:space="preserve"> madre </w:t>
      </w:r>
      <w:r w:rsidR="009C76AC" w:rsidRPr="00B83CD6">
        <w:rPr>
          <w:rFonts w:eastAsiaTheme="minorHAnsi"/>
          <w:sz w:val="22"/>
          <w:szCs w:val="22"/>
          <w:lang w:val="es-DO" w:eastAsia="en-US"/>
        </w:rPr>
        <w:t xml:space="preserve">que </w:t>
      </w:r>
      <w:r w:rsidR="00FB46FB" w:rsidRPr="00B83CD6">
        <w:rPr>
          <w:rFonts w:eastAsiaTheme="minorHAnsi"/>
          <w:sz w:val="22"/>
          <w:szCs w:val="22"/>
          <w:lang w:val="es-DO" w:eastAsia="en-US"/>
        </w:rPr>
        <w:t>cuenta cómo ha vivenciado la escolaridad de su hij</w:t>
      </w:r>
      <w:r w:rsidR="007D41C2" w:rsidRPr="00B83CD6">
        <w:rPr>
          <w:rFonts w:eastAsiaTheme="minorHAnsi"/>
          <w:sz w:val="22"/>
          <w:szCs w:val="22"/>
          <w:lang w:val="es-DO" w:eastAsia="en-US"/>
        </w:rPr>
        <w:t>o de 13 años quien tiene discapacidad visual</w:t>
      </w:r>
      <w:r w:rsidR="00FB46FB" w:rsidRPr="00B83CD6">
        <w:rPr>
          <w:rFonts w:eastAsiaTheme="minorHAnsi"/>
          <w:sz w:val="22"/>
          <w:szCs w:val="22"/>
          <w:lang w:val="es-DO" w:eastAsia="en-US"/>
        </w:rPr>
        <w:t>. Ellos viven en Ushuaia, Tierra del Fuego</w:t>
      </w:r>
      <w:r w:rsidR="007D41C2" w:rsidRPr="00B83CD6">
        <w:rPr>
          <w:rFonts w:eastAsiaTheme="minorHAnsi"/>
          <w:sz w:val="22"/>
          <w:szCs w:val="22"/>
          <w:lang w:val="es-DO" w:eastAsia="en-US"/>
        </w:rPr>
        <w:t xml:space="preserve"> y e</w:t>
      </w:r>
      <w:r w:rsidR="00DF3F0D" w:rsidRPr="00B83CD6">
        <w:rPr>
          <w:rFonts w:eastAsiaTheme="minorHAnsi"/>
          <w:sz w:val="22"/>
          <w:szCs w:val="22"/>
          <w:lang w:val="es-DO" w:eastAsia="en-US"/>
        </w:rPr>
        <w:t xml:space="preserve">sta experiencia </w:t>
      </w:r>
      <w:r w:rsidR="00FB46FB" w:rsidRPr="00B83CD6">
        <w:rPr>
          <w:rFonts w:eastAsiaTheme="minorHAnsi"/>
          <w:sz w:val="22"/>
          <w:szCs w:val="22"/>
          <w:lang w:val="es-DO" w:eastAsia="en-US"/>
        </w:rPr>
        <w:t>refleja en buena medida lo que acontece en muchos hogares del territorio argentino</w:t>
      </w:r>
      <w:r w:rsidR="00DF3F0D" w:rsidRPr="00B83CD6">
        <w:rPr>
          <w:rFonts w:eastAsiaTheme="minorHAnsi"/>
          <w:sz w:val="22"/>
          <w:szCs w:val="22"/>
          <w:lang w:val="es-DO" w:eastAsia="en-US"/>
        </w:rPr>
        <w:t xml:space="preserve">. </w:t>
      </w:r>
    </w:p>
    <w:p w14:paraId="758467F2" w14:textId="77777777" w:rsidR="00433286" w:rsidRPr="00B83CD6" w:rsidRDefault="00343C5A" w:rsidP="00433286">
      <w:pPr>
        <w:pStyle w:val="paragraph"/>
        <w:spacing w:before="0" w:beforeAutospacing="0" w:after="160" w:afterAutospacing="0"/>
        <w:ind w:firstLine="709"/>
        <w:jc w:val="both"/>
        <w:textAlignment w:val="baseline"/>
        <w:rPr>
          <w:rFonts w:eastAsiaTheme="minorHAnsi"/>
          <w:sz w:val="22"/>
          <w:szCs w:val="22"/>
          <w:lang w:val="es-DO" w:eastAsia="en-US"/>
        </w:rPr>
      </w:pPr>
      <w:r w:rsidRPr="00B83CD6">
        <w:rPr>
          <w:sz w:val="22"/>
          <w:szCs w:val="22"/>
          <w:lang w:val="es-DO"/>
        </w:rPr>
        <w:t xml:space="preserve">La madre expresó </w:t>
      </w:r>
      <w:r w:rsidR="00382646" w:rsidRPr="00B83CD6">
        <w:rPr>
          <w:sz w:val="22"/>
          <w:szCs w:val="22"/>
          <w:lang w:val="es-DO"/>
        </w:rPr>
        <w:t>que,</w:t>
      </w:r>
      <w:r w:rsidRPr="00B83CD6">
        <w:rPr>
          <w:sz w:val="22"/>
          <w:szCs w:val="22"/>
          <w:lang w:val="es-DO"/>
        </w:rPr>
        <w:t xml:space="preserve"> dentro de las dificultades afrontadas en la educación a distancia, una de las más notables es </w:t>
      </w:r>
      <w:r w:rsidR="000B565B" w:rsidRPr="00B83CD6">
        <w:rPr>
          <w:sz w:val="22"/>
          <w:szCs w:val="22"/>
          <w:lang w:val="es-DO"/>
        </w:rPr>
        <w:t>el constante ruido</w:t>
      </w:r>
      <w:r w:rsidR="00AF7C38" w:rsidRPr="00B83CD6">
        <w:rPr>
          <w:sz w:val="22"/>
          <w:szCs w:val="22"/>
          <w:lang w:val="es-DO"/>
        </w:rPr>
        <w:t xml:space="preserve"> en casa </w:t>
      </w:r>
      <w:r w:rsidRPr="00B83CD6">
        <w:rPr>
          <w:sz w:val="22"/>
          <w:szCs w:val="22"/>
          <w:lang w:val="es-DO"/>
        </w:rPr>
        <w:t>que afecta la concentración que necesita su hijo</w:t>
      </w:r>
      <w:r w:rsidR="00382646" w:rsidRPr="00B83CD6">
        <w:rPr>
          <w:sz w:val="22"/>
          <w:szCs w:val="22"/>
          <w:lang w:val="es-DO"/>
        </w:rPr>
        <w:t xml:space="preserve"> para realizar las tareas</w:t>
      </w:r>
      <w:r w:rsidR="00AF7C38" w:rsidRPr="00B83CD6">
        <w:rPr>
          <w:sz w:val="22"/>
          <w:szCs w:val="22"/>
          <w:lang w:val="es-DO"/>
        </w:rPr>
        <w:t xml:space="preserve">. </w:t>
      </w:r>
      <w:r w:rsidR="001F0747" w:rsidRPr="00B83CD6">
        <w:rPr>
          <w:sz w:val="22"/>
          <w:szCs w:val="22"/>
          <w:lang w:val="es-DO"/>
        </w:rPr>
        <w:t xml:space="preserve"> Sin embargo, resaltó el i</w:t>
      </w:r>
      <w:r w:rsidR="00863C9F" w:rsidRPr="00B83CD6">
        <w:rPr>
          <w:sz w:val="22"/>
          <w:szCs w:val="22"/>
          <w:lang w:val="es-DO"/>
        </w:rPr>
        <w:t xml:space="preserve">nterés </w:t>
      </w:r>
      <w:r w:rsidR="001F0747" w:rsidRPr="00B83CD6">
        <w:rPr>
          <w:sz w:val="22"/>
          <w:szCs w:val="22"/>
          <w:lang w:val="es-DO"/>
        </w:rPr>
        <w:t>por parte</w:t>
      </w:r>
      <w:r w:rsidR="00863C9F" w:rsidRPr="00B83CD6">
        <w:rPr>
          <w:sz w:val="22"/>
          <w:szCs w:val="22"/>
          <w:lang w:val="es-DO"/>
        </w:rPr>
        <w:t xml:space="preserve"> de la escuela para darle apoyo al estudiante y que se pudiera adaptar a la metodología. La escuela trató de buscar una solución para las dificultades presentadas</w:t>
      </w:r>
      <w:r w:rsidR="00FE2883" w:rsidRPr="00B83CD6">
        <w:rPr>
          <w:sz w:val="22"/>
          <w:szCs w:val="22"/>
          <w:lang w:val="es-DO"/>
        </w:rPr>
        <w:t xml:space="preserve"> durante todo el proceso</w:t>
      </w:r>
      <w:r w:rsidR="00863C9F" w:rsidRPr="00B83CD6">
        <w:rPr>
          <w:sz w:val="22"/>
          <w:szCs w:val="22"/>
          <w:lang w:val="es-DO"/>
        </w:rPr>
        <w:t>.</w:t>
      </w:r>
      <w:r w:rsidR="001473B4" w:rsidRPr="00B83CD6">
        <w:rPr>
          <w:sz w:val="22"/>
          <w:szCs w:val="22"/>
          <w:lang w:val="es-DO"/>
        </w:rPr>
        <w:t xml:space="preserve"> </w:t>
      </w:r>
      <w:r w:rsidR="006F2D09" w:rsidRPr="00B83CD6">
        <w:rPr>
          <w:sz w:val="22"/>
          <w:szCs w:val="22"/>
          <w:lang w:val="es-DO"/>
        </w:rPr>
        <w:t>La madre r</w:t>
      </w:r>
      <w:r w:rsidR="001473B4" w:rsidRPr="00B83CD6">
        <w:rPr>
          <w:sz w:val="22"/>
          <w:szCs w:val="22"/>
          <w:lang w:val="es-DO"/>
        </w:rPr>
        <w:t>ecomienda que a nivel nacional se provea de internet a cada niño para poder acceder a las clases de manera virtual</w:t>
      </w:r>
      <w:r w:rsidR="006F2D09" w:rsidRPr="00B83CD6">
        <w:rPr>
          <w:sz w:val="22"/>
          <w:szCs w:val="22"/>
          <w:lang w:val="es-DO"/>
        </w:rPr>
        <w:t xml:space="preserve"> ya que</w:t>
      </w:r>
      <w:r w:rsidR="00274FD3" w:rsidRPr="00B83CD6">
        <w:rPr>
          <w:sz w:val="22"/>
          <w:szCs w:val="22"/>
          <w:lang w:val="es-DO"/>
        </w:rPr>
        <w:t xml:space="preserve"> resulta difícil</w:t>
      </w:r>
      <w:r w:rsidR="006F2D09" w:rsidRPr="00B83CD6">
        <w:rPr>
          <w:sz w:val="22"/>
          <w:szCs w:val="22"/>
          <w:lang w:val="es-DO"/>
        </w:rPr>
        <w:t xml:space="preserve"> el acceso a conectividad</w:t>
      </w:r>
      <w:r w:rsidR="00274FD3" w:rsidRPr="00B83CD6">
        <w:rPr>
          <w:sz w:val="22"/>
          <w:szCs w:val="22"/>
          <w:lang w:val="es-DO"/>
        </w:rPr>
        <w:t xml:space="preserve"> de manera constante y estable</w:t>
      </w:r>
      <w:r w:rsidR="001473B4" w:rsidRPr="00B83CD6">
        <w:rPr>
          <w:sz w:val="22"/>
          <w:szCs w:val="22"/>
          <w:lang w:val="es-DO"/>
        </w:rPr>
        <w:t>.</w:t>
      </w:r>
    </w:p>
    <w:p w14:paraId="08BFA86C" w14:textId="77777777" w:rsidR="00433286" w:rsidRPr="00B83CD6" w:rsidRDefault="00493C05" w:rsidP="00433286">
      <w:pPr>
        <w:pStyle w:val="paragraph"/>
        <w:spacing w:before="0" w:beforeAutospacing="0" w:after="160" w:afterAutospacing="0"/>
        <w:ind w:firstLine="709"/>
        <w:jc w:val="both"/>
        <w:textAlignment w:val="baseline"/>
        <w:rPr>
          <w:sz w:val="22"/>
          <w:szCs w:val="22"/>
          <w:lang w:val="es-DO"/>
        </w:rPr>
      </w:pPr>
      <w:r w:rsidRPr="00B83CD6">
        <w:rPr>
          <w:sz w:val="22"/>
          <w:szCs w:val="22"/>
          <w:u w:val="single"/>
          <w:lang w:val="es-DO"/>
        </w:rPr>
        <w:t>Estudiante:</w:t>
      </w:r>
      <w:r w:rsidR="0004458B" w:rsidRPr="00B83CD6">
        <w:rPr>
          <w:sz w:val="22"/>
          <w:szCs w:val="22"/>
          <w:lang w:val="es-DO"/>
        </w:rPr>
        <w:t xml:space="preserve"> se presentó la </w:t>
      </w:r>
      <w:r w:rsidR="0056206C" w:rsidRPr="00B83CD6">
        <w:rPr>
          <w:sz w:val="22"/>
          <w:szCs w:val="22"/>
          <w:lang w:val="es-DO"/>
        </w:rPr>
        <w:t xml:space="preserve">experiencia de una </w:t>
      </w:r>
      <w:r w:rsidR="0004458B" w:rsidRPr="00B83CD6">
        <w:rPr>
          <w:sz w:val="22"/>
          <w:szCs w:val="22"/>
          <w:lang w:val="es-DO"/>
        </w:rPr>
        <w:t xml:space="preserve">estudiante </w:t>
      </w:r>
      <w:r w:rsidR="0056206C" w:rsidRPr="00B83CD6">
        <w:rPr>
          <w:sz w:val="22"/>
          <w:szCs w:val="22"/>
          <w:lang w:val="es-DO"/>
        </w:rPr>
        <w:t>que</w:t>
      </w:r>
      <w:r w:rsidR="0004458B" w:rsidRPr="00B83CD6">
        <w:rPr>
          <w:sz w:val="22"/>
          <w:szCs w:val="22"/>
          <w:lang w:val="es-DO"/>
        </w:rPr>
        <w:t xml:space="preserve"> </w:t>
      </w:r>
      <w:r w:rsidR="009708AD" w:rsidRPr="00B83CD6">
        <w:rPr>
          <w:sz w:val="22"/>
          <w:szCs w:val="22"/>
          <w:lang w:val="es-DO"/>
        </w:rPr>
        <w:t xml:space="preserve">es sorda y </w:t>
      </w:r>
      <w:r w:rsidR="0004458B" w:rsidRPr="00B83CD6">
        <w:rPr>
          <w:sz w:val="22"/>
          <w:szCs w:val="22"/>
          <w:lang w:val="es-DO"/>
        </w:rPr>
        <w:t>vive en la provincia de Formosa y cursa el primer año de Educación Secundaria. Compartió que extraña el contacto con sus compañeros y que ha tenido dificultad para enviar los trabajos por WhatsApp, a pesar de que ha recibido el apoyo de su familia. Su recomendación es que los docentes aprendan lengua de señas para comunicarse con</w:t>
      </w:r>
      <w:r w:rsidR="009708AD" w:rsidRPr="00B83CD6">
        <w:rPr>
          <w:sz w:val="22"/>
          <w:szCs w:val="22"/>
          <w:lang w:val="es-DO"/>
        </w:rPr>
        <w:t xml:space="preserve"> las</w:t>
      </w:r>
      <w:r w:rsidR="0004458B" w:rsidRPr="00B83CD6">
        <w:rPr>
          <w:sz w:val="22"/>
          <w:szCs w:val="22"/>
          <w:lang w:val="es-DO"/>
        </w:rPr>
        <w:t xml:space="preserve"> personas </w:t>
      </w:r>
      <w:r w:rsidR="009708AD" w:rsidRPr="00B83CD6">
        <w:rPr>
          <w:sz w:val="22"/>
          <w:szCs w:val="22"/>
          <w:lang w:val="es-DO"/>
        </w:rPr>
        <w:t>sordas.</w:t>
      </w:r>
    </w:p>
    <w:p w14:paraId="6DCEE39A" w14:textId="77777777" w:rsidR="00433286" w:rsidRPr="00B83CD6" w:rsidRDefault="003A72BF" w:rsidP="00433286">
      <w:pPr>
        <w:pStyle w:val="paragraph"/>
        <w:spacing w:before="0" w:beforeAutospacing="0" w:after="160" w:afterAutospacing="0"/>
        <w:ind w:firstLine="709"/>
        <w:jc w:val="both"/>
        <w:textAlignment w:val="baseline"/>
        <w:rPr>
          <w:sz w:val="22"/>
          <w:szCs w:val="22"/>
          <w:lang w:val="es-DO"/>
        </w:rPr>
      </w:pPr>
      <w:r w:rsidRPr="00B83CD6">
        <w:rPr>
          <w:sz w:val="22"/>
          <w:szCs w:val="22"/>
          <w:u w:val="single"/>
          <w:lang w:val="es-DO"/>
        </w:rPr>
        <w:t>Especialista:</w:t>
      </w:r>
      <w:r w:rsidR="00CC0665" w:rsidRPr="00B83CD6">
        <w:rPr>
          <w:sz w:val="22"/>
          <w:szCs w:val="22"/>
          <w:lang w:val="es-DO"/>
        </w:rPr>
        <w:t xml:space="preserve"> compartió que, dentro de los desafíos enfrentados, los más notables </w:t>
      </w:r>
      <w:r w:rsidR="00A05286" w:rsidRPr="00B83CD6">
        <w:rPr>
          <w:sz w:val="22"/>
          <w:szCs w:val="22"/>
          <w:lang w:val="es-DO"/>
        </w:rPr>
        <w:t xml:space="preserve">se </w:t>
      </w:r>
      <w:r w:rsidR="00441B20" w:rsidRPr="00B83CD6">
        <w:rPr>
          <w:sz w:val="22"/>
          <w:szCs w:val="22"/>
          <w:lang w:val="es-DO"/>
        </w:rPr>
        <w:t>relacionan</w:t>
      </w:r>
      <w:r w:rsidR="00CC0665" w:rsidRPr="00B83CD6">
        <w:rPr>
          <w:sz w:val="22"/>
          <w:szCs w:val="22"/>
          <w:lang w:val="es-DO"/>
        </w:rPr>
        <w:t xml:space="preserve"> </w:t>
      </w:r>
      <w:r w:rsidR="007D742C" w:rsidRPr="00B83CD6">
        <w:rPr>
          <w:sz w:val="22"/>
          <w:szCs w:val="22"/>
          <w:lang w:val="es-DO"/>
        </w:rPr>
        <w:t>con la</w:t>
      </w:r>
      <w:r w:rsidR="00CC0665" w:rsidRPr="00B83CD6">
        <w:rPr>
          <w:sz w:val="22"/>
          <w:szCs w:val="22"/>
          <w:lang w:val="es-DO"/>
        </w:rPr>
        <w:t xml:space="preserve"> accesibilidad digital, es decir, tenencia de dispositivos, tipos de dispositivos adecuados para la enseñanza y conectividad a internet. Asimismo, el apoyo y las ayudas técnicas para poder acceder a las distintas plataformas al principio de la pandemia no estuvieron disponibles y </w:t>
      </w:r>
      <w:r w:rsidR="00AB1FAE" w:rsidRPr="00B83CD6">
        <w:rPr>
          <w:sz w:val="22"/>
          <w:szCs w:val="22"/>
          <w:lang w:val="es-DO"/>
        </w:rPr>
        <w:t xml:space="preserve">fue un reto </w:t>
      </w:r>
      <w:r w:rsidR="00CC0665" w:rsidRPr="00B83CD6">
        <w:rPr>
          <w:sz w:val="22"/>
          <w:szCs w:val="22"/>
          <w:lang w:val="es-DO"/>
        </w:rPr>
        <w:t xml:space="preserve">asegurar los programas y aplicaciones específicas requeridas dependiendo del tipo de discapacidad. </w:t>
      </w:r>
    </w:p>
    <w:p w14:paraId="3936BB44" w14:textId="77777777" w:rsidR="00433286" w:rsidRPr="00B83CD6" w:rsidRDefault="00CC0665" w:rsidP="00433286">
      <w:pPr>
        <w:pStyle w:val="paragraph"/>
        <w:spacing w:before="0" w:beforeAutospacing="0" w:after="160" w:afterAutospacing="0"/>
        <w:ind w:firstLine="709"/>
        <w:jc w:val="both"/>
        <w:textAlignment w:val="baseline"/>
        <w:rPr>
          <w:sz w:val="22"/>
          <w:szCs w:val="22"/>
          <w:lang w:val="es-DO"/>
        </w:rPr>
      </w:pPr>
      <w:r w:rsidRPr="00B83CD6">
        <w:rPr>
          <w:sz w:val="22"/>
          <w:szCs w:val="22"/>
          <w:lang w:val="es-DO"/>
        </w:rPr>
        <w:t xml:space="preserve">Otro desafío importante ha sido la corresponsabilidad entre los docentes de apoyo </w:t>
      </w:r>
      <w:r w:rsidR="00AB1FAE" w:rsidRPr="00B83CD6">
        <w:rPr>
          <w:sz w:val="22"/>
          <w:szCs w:val="22"/>
          <w:lang w:val="es-DO"/>
        </w:rPr>
        <w:t>a la</w:t>
      </w:r>
      <w:r w:rsidRPr="00B83CD6">
        <w:rPr>
          <w:sz w:val="22"/>
          <w:szCs w:val="22"/>
          <w:lang w:val="es-DO"/>
        </w:rPr>
        <w:t xml:space="preserve"> inclusión y docentes de </w:t>
      </w:r>
      <w:r w:rsidR="00AB1FAE" w:rsidRPr="00B83CD6">
        <w:rPr>
          <w:sz w:val="22"/>
          <w:szCs w:val="22"/>
          <w:lang w:val="es-DO"/>
        </w:rPr>
        <w:t>aula</w:t>
      </w:r>
      <w:r w:rsidRPr="00B83CD6">
        <w:rPr>
          <w:sz w:val="22"/>
          <w:szCs w:val="22"/>
          <w:lang w:val="es-DO"/>
        </w:rPr>
        <w:t xml:space="preserve"> regular. Esta dificultad ha estado presente en términos de que el docente de educación especial es normalmente el encargado de adaptar los materiales creados por el profesor regular, agudizando el proceso de segregación preexistente -especialmente en educación se</w:t>
      </w:r>
      <w:r w:rsidR="00E045EE" w:rsidRPr="00B83CD6">
        <w:rPr>
          <w:sz w:val="22"/>
          <w:szCs w:val="22"/>
          <w:lang w:val="es-DO"/>
        </w:rPr>
        <w:t>c</w:t>
      </w:r>
      <w:r w:rsidRPr="00B83CD6">
        <w:rPr>
          <w:sz w:val="22"/>
          <w:szCs w:val="22"/>
          <w:lang w:val="es-DO"/>
        </w:rPr>
        <w:t xml:space="preserve">undaria- y provocando un desfasaje en el tiempo de respuesta. Por otro lado, </w:t>
      </w:r>
      <w:r w:rsidR="00E045EE" w:rsidRPr="00B83CD6">
        <w:rPr>
          <w:sz w:val="22"/>
          <w:szCs w:val="22"/>
          <w:lang w:val="es-DO"/>
        </w:rPr>
        <w:t>el</w:t>
      </w:r>
      <w:r w:rsidRPr="00B83CD6">
        <w:rPr>
          <w:sz w:val="22"/>
          <w:szCs w:val="22"/>
          <w:lang w:val="es-DO"/>
        </w:rPr>
        <w:t xml:space="preserve"> apoyo y acompañamiento privado </w:t>
      </w:r>
      <w:r w:rsidR="00E045EE" w:rsidRPr="00B83CD6">
        <w:rPr>
          <w:sz w:val="22"/>
          <w:szCs w:val="22"/>
          <w:lang w:val="es-DO"/>
        </w:rPr>
        <w:t>deja de ser una opción</w:t>
      </w:r>
      <w:r w:rsidRPr="00B83CD6">
        <w:rPr>
          <w:sz w:val="22"/>
          <w:szCs w:val="22"/>
          <w:lang w:val="es-DO"/>
        </w:rPr>
        <w:t xml:space="preserve"> por las dificultades económicas de las familias</w:t>
      </w:r>
      <w:r w:rsidR="00E045EE" w:rsidRPr="00B83CD6">
        <w:rPr>
          <w:sz w:val="22"/>
          <w:szCs w:val="22"/>
          <w:lang w:val="es-DO"/>
        </w:rPr>
        <w:t xml:space="preserve"> </w:t>
      </w:r>
      <w:r w:rsidRPr="00B83CD6">
        <w:rPr>
          <w:sz w:val="22"/>
          <w:szCs w:val="22"/>
          <w:lang w:val="es-DO"/>
        </w:rPr>
        <w:t>y ciertas dinámicas intrafamiliares que dificultan el acceso a la educación a distancia, aunque se tenga la tecnología necesaria.</w:t>
      </w:r>
    </w:p>
    <w:p w14:paraId="1369DDEE" w14:textId="54B830D8" w:rsidR="0025150D" w:rsidRPr="00B83CD6" w:rsidRDefault="0025150D" w:rsidP="00433286">
      <w:pPr>
        <w:pStyle w:val="paragraph"/>
        <w:spacing w:before="0" w:beforeAutospacing="0" w:after="160" w:afterAutospacing="0"/>
        <w:ind w:firstLine="709"/>
        <w:jc w:val="both"/>
        <w:textAlignment w:val="baseline"/>
        <w:rPr>
          <w:rFonts w:eastAsiaTheme="minorHAnsi"/>
          <w:sz w:val="22"/>
          <w:szCs w:val="22"/>
          <w:lang w:val="es-DO" w:eastAsia="en-US"/>
        </w:rPr>
      </w:pPr>
      <w:r w:rsidRPr="00B83CD6">
        <w:rPr>
          <w:sz w:val="22"/>
          <w:szCs w:val="22"/>
          <w:lang w:val="es-DO"/>
        </w:rPr>
        <w:lastRenderedPageBreak/>
        <w:t>Con base en los desafíos que se presentaron, la especialista compartió cuatro lecciones principales:</w:t>
      </w:r>
    </w:p>
    <w:p w14:paraId="5F73A8E2" w14:textId="00D71C88" w:rsidR="0025150D" w:rsidRPr="00B83CD6" w:rsidRDefault="0025150D" w:rsidP="007674C6">
      <w:pPr>
        <w:pStyle w:val="ListParagraph"/>
        <w:numPr>
          <w:ilvl w:val="0"/>
          <w:numId w:val="13"/>
        </w:numPr>
        <w:spacing w:line="240" w:lineRule="auto"/>
        <w:ind w:left="1080"/>
        <w:jc w:val="both"/>
        <w:rPr>
          <w:rFonts w:ascii="Times New Roman" w:hAnsi="Times New Roman" w:cs="Times New Roman"/>
          <w:lang w:val="es-DO"/>
        </w:rPr>
      </w:pPr>
      <w:r w:rsidRPr="00B83CD6">
        <w:rPr>
          <w:rFonts w:ascii="Times New Roman" w:hAnsi="Times New Roman" w:cs="Times New Roman"/>
          <w:lang w:val="es-DO"/>
        </w:rPr>
        <w:t>Es indispensable la formación docente en nuevas tecnologías, accesibilidad y diseño universal de</w:t>
      </w:r>
      <w:r w:rsidR="00B20EB6" w:rsidRPr="00B83CD6">
        <w:rPr>
          <w:rFonts w:ascii="Times New Roman" w:hAnsi="Times New Roman" w:cs="Times New Roman"/>
          <w:lang w:val="es-DO"/>
        </w:rPr>
        <w:t>l</w:t>
      </w:r>
      <w:r w:rsidRPr="00B83CD6">
        <w:rPr>
          <w:rFonts w:ascii="Times New Roman" w:hAnsi="Times New Roman" w:cs="Times New Roman"/>
          <w:lang w:val="es-DO"/>
        </w:rPr>
        <w:t xml:space="preserve"> aprendizaje. </w:t>
      </w:r>
    </w:p>
    <w:p w14:paraId="7322D37E" w14:textId="08F25F96" w:rsidR="0025150D" w:rsidRPr="00B83CD6" w:rsidRDefault="0025150D" w:rsidP="007674C6">
      <w:pPr>
        <w:pStyle w:val="ListParagraph"/>
        <w:numPr>
          <w:ilvl w:val="0"/>
          <w:numId w:val="13"/>
        </w:numPr>
        <w:spacing w:line="240" w:lineRule="auto"/>
        <w:ind w:left="1080"/>
        <w:jc w:val="both"/>
        <w:rPr>
          <w:rFonts w:ascii="Times New Roman" w:hAnsi="Times New Roman" w:cs="Times New Roman"/>
          <w:lang w:val="es-DO"/>
        </w:rPr>
      </w:pPr>
      <w:r w:rsidRPr="00B83CD6">
        <w:rPr>
          <w:rFonts w:ascii="Times New Roman" w:hAnsi="Times New Roman" w:cs="Times New Roman"/>
          <w:lang w:val="es-DO"/>
        </w:rPr>
        <w:t xml:space="preserve">Democratizar el acceso a la información para todas las provincias del país. Para esto, se llevó a cabo la construcción en la página del </w:t>
      </w:r>
      <w:r w:rsidR="00B20EB6" w:rsidRPr="00B83CD6">
        <w:rPr>
          <w:rFonts w:ascii="Times New Roman" w:hAnsi="Times New Roman" w:cs="Times New Roman"/>
          <w:lang w:val="es-DO"/>
        </w:rPr>
        <w:t>M</w:t>
      </w:r>
      <w:r w:rsidRPr="00B83CD6">
        <w:rPr>
          <w:rFonts w:ascii="Times New Roman" w:hAnsi="Times New Roman" w:cs="Times New Roman"/>
          <w:lang w:val="es-DO"/>
        </w:rPr>
        <w:t xml:space="preserve">inisterio de </w:t>
      </w:r>
      <w:r w:rsidR="00B20EB6" w:rsidRPr="00B83CD6">
        <w:rPr>
          <w:rFonts w:ascii="Times New Roman" w:hAnsi="Times New Roman" w:cs="Times New Roman"/>
          <w:lang w:val="es-DO"/>
        </w:rPr>
        <w:t>E</w:t>
      </w:r>
      <w:r w:rsidRPr="00B83CD6">
        <w:rPr>
          <w:rFonts w:ascii="Times New Roman" w:hAnsi="Times New Roman" w:cs="Times New Roman"/>
          <w:lang w:val="es-DO"/>
        </w:rPr>
        <w:t>ducación de un sitio donde se compartieron las propuestas de recursos accesibles de todas las provincias dando lugar al intercambio de información y avances en diferentes temáticas. Esto se encuentra disponible en el apartado “</w:t>
      </w:r>
      <w:r w:rsidR="003C31F7">
        <w:fldChar w:fldCharType="begin"/>
      </w:r>
      <w:r w:rsidR="003C31F7" w:rsidRPr="003C31F7">
        <w:rPr>
          <w:lang w:val="es-US"/>
        </w:rPr>
        <w:instrText xml:space="preserve"> HYPERLINK "https://www</w:instrText>
      </w:r>
      <w:r w:rsidR="003C31F7" w:rsidRPr="003C31F7">
        <w:rPr>
          <w:lang w:val="es-US"/>
        </w:rPr>
        <w:instrText xml:space="preserve">.educ.ar/noticias/200452/a" </w:instrText>
      </w:r>
      <w:r w:rsidR="003C31F7">
        <w:fldChar w:fldCharType="separate"/>
      </w:r>
      <w:r w:rsidRPr="00B83CD6">
        <w:rPr>
          <w:rStyle w:val="Hyperlink"/>
          <w:rFonts w:ascii="Times New Roman" w:hAnsi="Times New Roman" w:cs="Times New Roman"/>
          <w:lang w:val="es-DO"/>
        </w:rPr>
        <w:t>Propuestas de enseñanza y materiales accesibles de las jurisdicciones</w:t>
      </w:r>
      <w:r w:rsidR="003C31F7">
        <w:rPr>
          <w:rStyle w:val="Hyperlink"/>
          <w:rFonts w:ascii="Times New Roman" w:hAnsi="Times New Roman" w:cs="Times New Roman"/>
          <w:lang w:val="es-DO"/>
        </w:rPr>
        <w:fldChar w:fldCharType="end"/>
      </w:r>
      <w:r w:rsidRPr="00B83CD6">
        <w:rPr>
          <w:rFonts w:ascii="Times New Roman" w:hAnsi="Times New Roman" w:cs="Times New Roman"/>
          <w:lang w:val="es-DO"/>
        </w:rPr>
        <w:t xml:space="preserve">”, que ofrece la </w:t>
      </w:r>
      <w:r w:rsidR="003C31F7">
        <w:fldChar w:fldCharType="begin"/>
      </w:r>
      <w:r w:rsidR="003C31F7" w:rsidRPr="003C31F7">
        <w:rPr>
          <w:lang w:val="es-US"/>
        </w:rPr>
        <w:instrText xml:space="preserve"> HYPERLINK "https://www.educ.ar/recursos/151012/educacion-especial" </w:instrText>
      </w:r>
      <w:r w:rsidR="003C31F7">
        <w:fldChar w:fldCharType="separate"/>
      </w:r>
      <w:r w:rsidRPr="00B83CD6">
        <w:rPr>
          <w:rStyle w:val="Hyperlink"/>
          <w:rFonts w:ascii="Times New Roman" w:hAnsi="Times New Roman" w:cs="Times New Roman"/>
          <w:lang w:val="es-DO"/>
        </w:rPr>
        <w:t>Modalidad de educación especial en el portal educativo nacional</w:t>
      </w:r>
      <w:r w:rsidR="003C31F7">
        <w:rPr>
          <w:rStyle w:val="Hyperlink"/>
          <w:rFonts w:ascii="Times New Roman" w:hAnsi="Times New Roman" w:cs="Times New Roman"/>
          <w:lang w:val="es-DO"/>
        </w:rPr>
        <w:fldChar w:fldCharType="end"/>
      </w:r>
      <w:r w:rsidRPr="00B83CD6">
        <w:rPr>
          <w:rFonts w:ascii="Times New Roman" w:hAnsi="Times New Roman" w:cs="Times New Roman"/>
          <w:lang w:val="es-DO"/>
        </w:rPr>
        <w:t xml:space="preserve">. Un ejemplo de esto fue el intercambio de señalizaciones, pictogramas y cartelería en formatos accesibles y la colaboración </w:t>
      </w:r>
      <w:r w:rsidR="00B20EB6" w:rsidRPr="00B83CD6">
        <w:rPr>
          <w:rFonts w:ascii="Times New Roman" w:hAnsi="Times New Roman" w:cs="Times New Roman"/>
          <w:lang w:val="es-DO"/>
        </w:rPr>
        <w:t>co</w:t>
      </w:r>
      <w:r w:rsidRPr="00B83CD6">
        <w:rPr>
          <w:rFonts w:ascii="Times New Roman" w:hAnsi="Times New Roman" w:cs="Times New Roman"/>
          <w:lang w:val="es-DO"/>
        </w:rPr>
        <w:t xml:space="preserve">n base </w:t>
      </w:r>
      <w:r w:rsidR="00B20EB6" w:rsidRPr="00B83CD6">
        <w:rPr>
          <w:rFonts w:ascii="Times New Roman" w:hAnsi="Times New Roman" w:cs="Times New Roman"/>
          <w:lang w:val="es-DO"/>
        </w:rPr>
        <w:t xml:space="preserve">en </w:t>
      </w:r>
      <w:r w:rsidRPr="00B83CD6">
        <w:rPr>
          <w:rFonts w:ascii="Times New Roman" w:hAnsi="Times New Roman" w:cs="Times New Roman"/>
          <w:lang w:val="es-DO"/>
        </w:rPr>
        <w:t xml:space="preserve">lo ya creado. </w:t>
      </w:r>
    </w:p>
    <w:p w14:paraId="1A189079" w14:textId="77777777" w:rsidR="0025150D" w:rsidRPr="00B83CD6" w:rsidRDefault="0025150D" w:rsidP="007674C6">
      <w:pPr>
        <w:pStyle w:val="ListParagraph"/>
        <w:numPr>
          <w:ilvl w:val="0"/>
          <w:numId w:val="13"/>
        </w:numPr>
        <w:spacing w:line="240" w:lineRule="auto"/>
        <w:ind w:left="1080"/>
        <w:jc w:val="both"/>
        <w:rPr>
          <w:rFonts w:ascii="Times New Roman" w:hAnsi="Times New Roman" w:cs="Times New Roman"/>
          <w:lang w:val="es-DO"/>
        </w:rPr>
      </w:pPr>
      <w:r w:rsidRPr="00B83CD6">
        <w:rPr>
          <w:rFonts w:ascii="Times New Roman" w:hAnsi="Times New Roman" w:cs="Times New Roman"/>
          <w:lang w:val="es-DO"/>
        </w:rPr>
        <w:t xml:space="preserve">Evaluación nacional del proceso de continuación pedagógica para los estudiantes en escuelas comunes. Esto fue posible por medio a la consulta a docentes, directivos y supervisores de dichos centros para identificar consecuencias y deficiencias y así también dar solución a la segregación dentro de las aulas. Este estudio se ha llevado adelante con el Sistema de Información, Evaluación y Monitoreo de Programas Sociales (SIEMPRO) y puede visualizarse en la </w:t>
      </w:r>
      <w:r w:rsidR="003C31F7">
        <w:fldChar w:fldCharType="begin"/>
      </w:r>
      <w:r w:rsidR="003C31F7" w:rsidRPr="003C31F7">
        <w:rPr>
          <w:lang w:val="es-US"/>
        </w:rPr>
        <w:instrText xml:space="preserve"> HYPERLINK "https://www.argentina.gob.ar/educacion/evaluacion-e-informacion-educativa" </w:instrText>
      </w:r>
      <w:r w:rsidR="003C31F7">
        <w:fldChar w:fldCharType="separate"/>
      </w:r>
      <w:r w:rsidRPr="00B83CD6">
        <w:rPr>
          <w:rStyle w:val="Hyperlink"/>
          <w:rFonts w:ascii="Times New Roman" w:hAnsi="Times New Roman" w:cs="Times New Roman"/>
          <w:lang w:val="es-DO"/>
        </w:rPr>
        <w:t>Secretaría de evaluación e información educativa</w:t>
      </w:r>
      <w:r w:rsidR="003C31F7">
        <w:rPr>
          <w:rStyle w:val="Hyperlink"/>
          <w:rFonts w:ascii="Times New Roman" w:hAnsi="Times New Roman" w:cs="Times New Roman"/>
          <w:lang w:val="es-DO"/>
        </w:rPr>
        <w:fldChar w:fldCharType="end"/>
      </w:r>
      <w:r w:rsidRPr="00B83CD6">
        <w:rPr>
          <w:rFonts w:ascii="Times New Roman" w:hAnsi="Times New Roman" w:cs="Times New Roman"/>
          <w:lang w:val="es-DO"/>
        </w:rPr>
        <w:t xml:space="preserve"> como uno de los temas destacados</w:t>
      </w:r>
    </w:p>
    <w:p w14:paraId="3B6B23A3" w14:textId="3A35C9C4" w:rsidR="0025150D" w:rsidRPr="00B83CD6" w:rsidRDefault="0025150D" w:rsidP="007674C6">
      <w:pPr>
        <w:pStyle w:val="ListParagraph"/>
        <w:numPr>
          <w:ilvl w:val="0"/>
          <w:numId w:val="13"/>
        </w:numPr>
        <w:spacing w:line="240" w:lineRule="auto"/>
        <w:ind w:left="1080"/>
        <w:jc w:val="both"/>
        <w:rPr>
          <w:rFonts w:ascii="Times New Roman" w:hAnsi="Times New Roman" w:cs="Times New Roman"/>
          <w:lang w:val="es-DO"/>
        </w:rPr>
      </w:pPr>
      <w:r w:rsidRPr="00B83CD6">
        <w:rPr>
          <w:rFonts w:ascii="Times New Roman" w:hAnsi="Times New Roman" w:cs="Times New Roman"/>
          <w:lang w:val="es-DO"/>
        </w:rPr>
        <w:t>Es fundamental la alianza con otros organismos e instituciones y con la sociedad civil en cada uno de los territorios.</w:t>
      </w:r>
    </w:p>
    <w:p w14:paraId="39EE0EBA" w14:textId="61B1B8DF" w:rsidR="0018377C" w:rsidRPr="00B83CD6" w:rsidRDefault="00CE35D3" w:rsidP="0018377C">
      <w:pPr>
        <w:spacing w:line="240" w:lineRule="auto"/>
        <w:ind w:firstLine="709"/>
        <w:jc w:val="both"/>
        <w:rPr>
          <w:rFonts w:ascii="Times New Roman" w:eastAsiaTheme="minorEastAsia" w:hAnsi="Times New Roman" w:cs="Times New Roman"/>
          <w:lang w:val="es-DO" w:eastAsia="ja-JP"/>
        </w:rPr>
      </w:pPr>
      <w:r w:rsidRPr="00B83CD6">
        <w:rPr>
          <w:rFonts w:ascii="Times New Roman" w:hAnsi="Times New Roman" w:cs="Times New Roman"/>
          <w:lang w:val="es-DO"/>
        </w:rPr>
        <w:t xml:space="preserve">Finalmente, </w:t>
      </w:r>
      <w:r w:rsidRPr="00B83CD6">
        <w:rPr>
          <w:rFonts w:ascii="Times New Roman" w:eastAsiaTheme="minorEastAsia" w:hAnsi="Times New Roman" w:cs="Times New Roman"/>
          <w:lang w:val="es-DO" w:eastAsia="ja-JP"/>
        </w:rPr>
        <w:t xml:space="preserve">Argentina recomendó a los demás países no dar ni un paso atrás y que se asegure el retorno de los estudiantes con discapacidad en igualdad de condiciones que los demás. La especialista hizo énfasis en que estudiantes con discapacidad no deben ser considerados población de riesgo por su sola condición de discapacidad y que </w:t>
      </w:r>
      <w:r w:rsidR="000B21B6" w:rsidRPr="00B83CD6">
        <w:rPr>
          <w:rFonts w:ascii="Times New Roman" w:eastAsiaTheme="minorEastAsia" w:hAnsi="Times New Roman" w:cs="Times New Roman"/>
          <w:lang w:val="es-DO" w:eastAsia="ja-JP"/>
        </w:rPr>
        <w:t xml:space="preserve">se debe observar </w:t>
      </w:r>
      <w:r w:rsidRPr="00B83CD6">
        <w:rPr>
          <w:rFonts w:ascii="Times New Roman" w:eastAsiaTheme="minorEastAsia" w:hAnsi="Times New Roman" w:cs="Times New Roman"/>
          <w:lang w:val="es-DO" w:eastAsia="ja-JP"/>
        </w:rPr>
        <w:t xml:space="preserve">la tendencia </w:t>
      </w:r>
      <w:r w:rsidR="000B21B6" w:rsidRPr="00B83CD6">
        <w:rPr>
          <w:rFonts w:ascii="Times New Roman" w:eastAsiaTheme="minorEastAsia" w:hAnsi="Times New Roman" w:cs="Times New Roman"/>
          <w:lang w:val="es-DO" w:eastAsia="ja-JP"/>
        </w:rPr>
        <w:t>a</w:t>
      </w:r>
      <w:r w:rsidRPr="00B83CD6">
        <w:rPr>
          <w:rFonts w:ascii="Times New Roman" w:eastAsiaTheme="minorEastAsia" w:hAnsi="Times New Roman" w:cs="Times New Roman"/>
          <w:lang w:val="es-DO" w:eastAsia="ja-JP"/>
        </w:rPr>
        <w:t xml:space="preserve"> la infantilización </w:t>
      </w:r>
      <w:r w:rsidR="000B21B6" w:rsidRPr="00B83CD6">
        <w:rPr>
          <w:rFonts w:ascii="Times New Roman" w:eastAsiaTheme="minorEastAsia" w:hAnsi="Times New Roman" w:cs="Times New Roman"/>
          <w:lang w:val="es-DO" w:eastAsia="ja-JP"/>
        </w:rPr>
        <w:t>hacia</w:t>
      </w:r>
      <w:r w:rsidRPr="00B83CD6">
        <w:rPr>
          <w:rFonts w:ascii="Times New Roman" w:eastAsiaTheme="minorEastAsia" w:hAnsi="Times New Roman" w:cs="Times New Roman"/>
          <w:lang w:val="es-DO" w:eastAsia="ja-JP"/>
        </w:rPr>
        <w:t xml:space="preserve"> las personas con discapacidad. Estas consideraciones, entre otras, han sido trabajadas y aprobadas por los ministros de educación de todas las jurisdicciones del país en el marco de los acuerdos llevados adelante en el Consejo Federal de Educación. Se han plasmado en la Resolución CFE </w:t>
      </w:r>
      <w:proofErr w:type="spellStart"/>
      <w:r w:rsidRPr="00B83CD6">
        <w:rPr>
          <w:rFonts w:ascii="Times New Roman" w:eastAsiaTheme="minorEastAsia" w:hAnsi="Times New Roman" w:cs="Times New Roman"/>
          <w:lang w:val="es-DO" w:eastAsia="ja-JP"/>
        </w:rPr>
        <w:t>N°</w:t>
      </w:r>
      <w:proofErr w:type="spellEnd"/>
      <w:r w:rsidRPr="00B83CD6">
        <w:rPr>
          <w:rFonts w:ascii="Times New Roman" w:eastAsiaTheme="minorEastAsia" w:hAnsi="Times New Roman" w:cs="Times New Roman"/>
          <w:lang w:val="es-DO" w:eastAsia="ja-JP"/>
        </w:rPr>
        <w:t xml:space="preserve"> 377 “</w:t>
      </w:r>
      <w:r w:rsidR="003C31F7">
        <w:fldChar w:fldCharType="begin"/>
      </w:r>
      <w:r w:rsidR="003C31F7" w:rsidRPr="003C31F7">
        <w:rPr>
          <w:lang w:val="es-US"/>
        </w:rPr>
        <w:instrText xml:space="preserve"> HYPERLINK "https://www.argentina.gob.ar/sites/default/files/res_377_especial_if-2020-76569</w:instrText>
      </w:r>
      <w:r w:rsidR="003C31F7" w:rsidRPr="003C31F7">
        <w:rPr>
          <w:lang w:val="es-US"/>
        </w:rPr>
        <w:instrText xml:space="preserve">219-apn-sgcfeme.pdf" </w:instrText>
      </w:r>
      <w:r w:rsidR="003C31F7">
        <w:fldChar w:fldCharType="separate"/>
      </w:r>
      <w:r w:rsidRPr="00B83CD6">
        <w:rPr>
          <w:rStyle w:val="Hyperlink"/>
          <w:rFonts w:ascii="Times New Roman" w:eastAsiaTheme="minorEastAsia" w:hAnsi="Times New Roman" w:cs="Times New Roman"/>
          <w:lang w:val="es-DO" w:eastAsia="ja-JP"/>
        </w:rPr>
        <w:t>Protocolo marco y lineamientos federales para la educación especial</w:t>
      </w:r>
      <w:r w:rsidR="003C31F7">
        <w:rPr>
          <w:rStyle w:val="Hyperlink"/>
          <w:rFonts w:ascii="Times New Roman" w:eastAsiaTheme="minorEastAsia" w:hAnsi="Times New Roman" w:cs="Times New Roman"/>
          <w:lang w:val="es-DO" w:eastAsia="ja-JP"/>
        </w:rPr>
        <w:fldChar w:fldCharType="end"/>
      </w:r>
      <w:r w:rsidRPr="00B83CD6">
        <w:rPr>
          <w:rFonts w:ascii="Times New Roman" w:eastAsiaTheme="minorEastAsia" w:hAnsi="Times New Roman" w:cs="Times New Roman"/>
          <w:lang w:val="es-DO" w:eastAsia="ja-JP"/>
        </w:rPr>
        <w:t xml:space="preserve">” con su correspondiente </w:t>
      </w:r>
      <w:r w:rsidR="003C31F7">
        <w:fldChar w:fldCharType="begin"/>
      </w:r>
      <w:r w:rsidR="003C31F7" w:rsidRPr="003C31F7">
        <w:rPr>
          <w:lang w:val="es-US"/>
        </w:rPr>
        <w:instrText xml:space="preserve"> HYPERLINK "https://www.argentina.gob.ar/sites/default/files/res_377_anexo_i_especial_if-2020-75669601-apn-sgcfeme.pdf" </w:instrText>
      </w:r>
      <w:r w:rsidR="003C31F7">
        <w:fldChar w:fldCharType="separate"/>
      </w:r>
      <w:r w:rsidRPr="00B83CD6">
        <w:rPr>
          <w:rStyle w:val="Hyperlink"/>
          <w:rFonts w:ascii="Times New Roman" w:eastAsiaTheme="minorEastAsia" w:hAnsi="Times New Roman" w:cs="Times New Roman"/>
          <w:lang w:val="es-DO" w:eastAsia="ja-JP"/>
        </w:rPr>
        <w:t>Anexo</w:t>
      </w:r>
      <w:r w:rsidR="003C31F7">
        <w:rPr>
          <w:rStyle w:val="Hyperlink"/>
          <w:rFonts w:ascii="Times New Roman" w:eastAsiaTheme="minorEastAsia" w:hAnsi="Times New Roman" w:cs="Times New Roman"/>
          <w:lang w:val="es-DO" w:eastAsia="ja-JP"/>
        </w:rPr>
        <w:fldChar w:fldCharType="end"/>
      </w:r>
      <w:r w:rsidR="00AF47A7">
        <w:rPr>
          <w:rFonts w:ascii="Times New Roman" w:eastAsiaTheme="minorEastAsia" w:hAnsi="Times New Roman" w:cs="Times New Roman"/>
          <w:lang w:val="es-DO" w:eastAsia="ja-JP"/>
        </w:rPr>
        <w:t>.</w:t>
      </w:r>
    </w:p>
    <w:p w14:paraId="5735A9FE" w14:textId="118742A3" w:rsidR="0018377C" w:rsidRPr="00B83CD6" w:rsidRDefault="00CE35D3" w:rsidP="0018377C">
      <w:pPr>
        <w:spacing w:line="240" w:lineRule="auto"/>
        <w:ind w:firstLine="709"/>
        <w:jc w:val="both"/>
        <w:rPr>
          <w:rFonts w:ascii="Times New Roman" w:eastAsiaTheme="minorEastAsia" w:hAnsi="Times New Roman" w:cs="Times New Roman"/>
          <w:lang w:val="es-DO" w:eastAsia="ja-JP"/>
        </w:rPr>
      </w:pPr>
      <w:r w:rsidRPr="00B83CD6">
        <w:rPr>
          <w:rFonts w:ascii="Times New Roman" w:eastAsiaTheme="minorEastAsia" w:hAnsi="Times New Roman" w:cs="Times New Roman"/>
          <w:lang w:val="es-DO" w:eastAsia="ja-JP"/>
        </w:rPr>
        <w:t xml:space="preserve">Además, resaltó la importancia de crear políticas de cuidado, fondos para la adecuación de instituciones educativas, acompañamiento y sostén a través de creación de materiales, recursos, condiciones del trabajo docente en este contexto, evaluaciones de continuidad pedagógica, políticas pedagógica-curricular y promoción acompañada. La especialista culminó expresando que es necesario volver a un sistema educativo más justo. </w:t>
      </w:r>
    </w:p>
    <w:p w14:paraId="4F192FB7" w14:textId="5140CF08" w:rsidR="00965614" w:rsidRPr="00B83CD6" w:rsidRDefault="00AF7C38" w:rsidP="00F20288">
      <w:pPr>
        <w:pStyle w:val="ListParagraph"/>
        <w:numPr>
          <w:ilvl w:val="0"/>
          <w:numId w:val="15"/>
        </w:numPr>
        <w:spacing w:line="240" w:lineRule="auto"/>
        <w:ind w:left="284" w:hanging="142"/>
        <w:jc w:val="both"/>
        <w:rPr>
          <w:rFonts w:ascii="Times New Roman" w:hAnsi="Times New Roman" w:cs="Times New Roman"/>
          <w:b/>
          <w:bCs/>
          <w:lang w:val="es-DO"/>
        </w:rPr>
      </w:pPr>
      <w:r w:rsidRPr="00B83CD6">
        <w:rPr>
          <w:rFonts w:ascii="Times New Roman" w:hAnsi="Times New Roman" w:cs="Times New Roman"/>
          <w:b/>
          <w:bCs/>
          <w:lang w:val="es-DO"/>
        </w:rPr>
        <w:t>C</w:t>
      </w:r>
      <w:r w:rsidR="00965614" w:rsidRPr="00B83CD6">
        <w:rPr>
          <w:rFonts w:ascii="Times New Roman" w:hAnsi="Times New Roman" w:cs="Times New Roman"/>
          <w:b/>
          <w:bCs/>
          <w:lang w:val="es-DO"/>
        </w:rPr>
        <w:t>olombia</w:t>
      </w:r>
    </w:p>
    <w:p w14:paraId="55FBCC36" w14:textId="77777777" w:rsidR="0018377C" w:rsidRPr="00B83CD6" w:rsidRDefault="005B1329" w:rsidP="0018377C">
      <w:pPr>
        <w:pStyle w:val="paragraph"/>
        <w:spacing w:before="0" w:beforeAutospacing="0" w:after="160" w:afterAutospacing="0"/>
        <w:ind w:firstLine="709"/>
        <w:jc w:val="both"/>
        <w:textAlignment w:val="baseline"/>
        <w:rPr>
          <w:rFonts w:eastAsiaTheme="minorHAnsi"/>
          <w:sz w:val="22"/>
          <w:szCs w:val="22"/>
          <w:lang w:val="es-DO" w:eastAsia="en-US"/>
        </w:rPr>
      </w:pPr>
      <w:r w:rsidRPr="00B83CD6">
        <w:rPr>
          <w:rFonts w:eastAsiaTheme="minorHAnsi"/>
          <w:sz w:val="22"/>
          <w:szCs w:val="22"/>
          <w:u w:val="single"/>
          <w:lang w:val="es-DO" w:eastAsia="en-US"/>
        </w:rPr>
        <w:t>Madre:</w:t>
      </w:r>
      <w:r w:rsidRPr="00B83CD6">
        <w:rPr>
          <w:rFonts w:eastAsiaTheme="minorHAnsi"/>
          <w:sz w:val="22"/>
          <w:szCs w:val="22"/>
          <w:lang w:val="es-DO" w:eastAsia="en-US"/>
        </w:rPr>
        <w:t xml:space="preserve"> </w:t>
      </w:r>
      <w:r w:rsidR="00644EA7" w:rsidRPr="00B83CD6">
        <w:rPr>
          <w:rFonts w:eastAsiaTheme="minorHAnsi"/>
          <w:sz w:val="22"/>
          <w:szCs w:val="22"/>
          <w:lang w:val="es-DO" w:eastAsia="en-US"/>
        </w:rPr>
        <w:t>se present</w:t>
      </w:r>
      <w:r w:rsidR="00EA78D6" w:rsidRPr="00B83CD6">
        <w:rPr>
          <w:rFonts w:eastAsiaTheme="minorHAnsi"/>
          <w:sz w:val="22"/>
          <w:szCs w:val="22"/>
          <w:lang w:val="es-DO" w:eastAsia="en-US"/>
        </w:rPr>
        <w:t>ó</w:t>
      </w:r>
      <w:r w:rsidR="00644EA7" w:rsidRPr="00B83CD6">
        <w:rPr>
          <w:rFonts w:eastAsiaTheme="minorHAnsi"/>
          <w:sz w:val="22"/>
          <w:szCs w:val="22"/>
          <w:lang w:val="es-DO" w:eastAsia="en-US"/>
        </w:rPr>
        <w:t xml:space="preserve"> la experiencia de </w:t>
      </w:r>
      <w:r w:rsidR="002F1524" w:rsidRPr="00B83CD6">
        <w:rPr>
          <w:rFonts w:eastAsiaTheme="minorHAnsi"/>
          <w:sz w:val="22"/>
          <w:szCs w:val="22"/>
          <w:lang w:val="es-DO" w:eastAsia="en-US"/>
        </w:rPr>
        <w:t>una</w:t>
      </w:r>
      <w:r w:rsidR="00644EA7" w:rsidRPr="00B83CD6">
        <w:rPr>
          <w:rFonts w:eastAsiaTheme="minorHAnsi"/>
          <w:sz w:val="22"/>
          <w:szCs w:val="22"/>
          <w:lang w:val="es-DO" w:eastAsia="en-US"/>
        </w:rPr>
        <w:t xml:space="preserve"> familia</w:t>
      </w:r>
      <w:r w:rsidR="00723A74" w:rsidRPr="00B83CD6">
        <w:rPr>
          <w:rFonts w:eastAsiaTheme="minorHAnsi"/>
          <w:sz w:val="22"/>
          <w:szCs w:val="22"/>
          <w:lang w:val="es-DO" w:eastAsia="en-US"/>
        </w:rPr>
        <w:t xml:space="preserve">, </w:t>
      </w:r>
      <w:r w:rsidR="002F1524" w:rsidRPr="00B83CD6">
        <w:rPr>
          <w:rFonts w:eastAsiaTheme="minorHAnsi"/>
          <w:sz w:val="22"/>
          <w:szCs w:val="22"/>
          <w:lang w:val="es-DO" w:eastAsia="en-US"/>
        </w:rPr>
        <w:t xml:space="preserve">que </w:t>
      </w:r>
      <w:r w:rsidR="00723A74" w:rsidRPr="00B83CD6">
        <w:rPr>
          <w:rFonts w:eastAsiaTheme="minorHAnsi"/>
          <w:sz w:val="22"/>
          <w:szCs w:val="22"/>
          <w:lang w:val="es-DO" w:eastAsia="en-US"/>
        </w:rPr>
        <w:t xml:space="preserve">vive en el </w:t>
      </w:r>
      <w:r w:rsidR="00644EA7" w:rsidRPr="00B83CD6">
        <w:rPr>
          <w:rFonts w:eastAsiaTheme="minorHAnsi"/>
          <w:sz w:val="22"/>
          <w:szCs w:val="22"/>
          <w:lang w:val="es-DO" w:eastAsia="en-US"/>
        </w:rPr>
        <w:t>Departamento de Risaralda</w:t>
      </w:r>
      <w:r w:rsidR="00723A74" w:rsidRPr="00B83CD6">
        <w:rPr>
          <w:rFonts w:eastAsiaTheme="minorHAnsi"/>
          <w:sz w:val="22"/>
          <w:szCs w:val="22"/>
          <w:lang w:val="es-DO" w:eastAsia="en-US"/>
        </w:rPr>
        <w:t xml:space="preserve">. </w:t>
      </w:r>
      <w:r w:rsidR="002F5785" w:rsidRPr="00B83CD6">
        <w:rPr>
          <w:rFonts w:eastAsiaTheme="minorHAnsi"/>
          <w:sz w:val="22"/>
          <w:szCs w:val="22"/>
          <w:lang w:val="es-DO" w:eastAsia="en-US"/>
        </w:rPr>
        <w:t>La estudiante se encuentra en el 7</w:t>
      </w:r>
      <w:r w:rsidR="0052214A" w:rsidRPr="00B83CD6">
        <w:rPr>
          <w:rFonts w:eastAsiaTheme="minorHAnsi"/>
          <w:sz w:val="22"/>
          <w:szCs w:val="22"/>
          <w:lang w:val="es-DO" w:eastAsia="en-US"/>
        </w:rPr>
        <w:t>°</w:t>
      </w:r>
      <w:r w:rsidR="002F5785" w:rsidRPr="00B83CD6">
        <w:rPr>
          <w:rFonts w:eastAsiaTheme="minorHAnsi"/>
          <w:sz w:val="22"/>
          <w:szCs w:val="22"/>
          <w:lang w:val="es-DO" w:eastAsia="en-US"/>
        </w:rPr>
        <w:t xml:space="preserve"> grado </w:t>
      </w:r>
      <w:r w:rsidR="0052214A" w:rsidRPr="00B83CD6">
        <w:rPr>
          <w:rFonts w:eastAsiaTheme="minorHAnsi"/>
          <w:sz w:val="22"/>
          <w:szCs w:val="22"/>
          <w:lang w:val="es-DO" w:eastAsia="en-US"/>
        </w:rPr>
        <w:t>presenta</w:t>
      </w:r>
      <w:r w:rsidR="00644EA7" w:rsidRPr="00B83CD6">
        <w:rPr>
          <w:rFonts w:eastAsiaTheme="minorHAnsi"/>
          <w:sz w:val="22"/>
          <w:szCs w:val="22"/>
          <w:lang w:val="es-DO" w:eastAsia="en-US"/>
        </w:rPr>
        <w:t xml:space="preserve"> discapacidad visual</w:t>
      </w:r>
      <w:r w:rsidR="00EA78D6" w:rsidRPr="00B83CD6">
        <w:rPr>
          <w:rFonts w:eastAsiaTheme="minorHAnsi"/>
          <w:sz w:val="22"/>
          <w:szCs w:val="22"/>
          <w:lang w:val="es-DO" w:eastAsia="en-US"/>
        </w:rPr>
        <w:t>.</w:t>
      </w:r>
      <w:r w:rsidR="00A91720" w:rsidRPr="00B83CD6">
        <w:rPr>
          <w:rFonts w:eastAsiaTheme="minorHAnsi"/>
          <w:sz w:val="22"/>
          <w:szCs w:val="22"/>
          <w:lang w:val="es-DO" w:eastAsia="en-US"/>
        </w:rPr>
        <w:t xml:space="preserve"> </w:t>
      </w:r>
      <w:r w:rsidR="00C747A9" w:rsidRPr="00B83CD6">
        <w:rPr>
          <w:rFonts w:eastAsiaTheme="minorHAnsi"/>
          <w:sz w:val="22"/>
          <w:szCs w:val="22"/>
          <w:lang w:val="es-DO" w:eastAsia="en-US"/>
        </w:rPr>
        <w:t>La madre relat</w:t>
      </w:r>
      <w:r w:rsidR="005B7567" w:rsidRPr="00B83CD6">
        <w:rPr>
          <w:rFonts w:eastAsiaTheme="minorHAnsi"/>
          <w:sz w:val="22"/>
          <w:szCs w:val="22"/>
          <w:lang w:val="es-DO" w:eastAsia="en-US"/>
        </w:rPr>
        <w:t>ó</w:t>
      </w:r>
      <w:r w:rsidR="00C747A9" w:rsidRPr="00B83CD6">
        <w:rPr>
          <w:rFonts w:eastAsiaTheme="minorHAnsi"/>
          <w:sz w:val="22"/>
          <w:szCs w:val="22"/>
          <w:lang w:val="es-DO" w:eastAsia="en-US"/>
        </w:rPr>
        <w:t xml:space="preserve"> que se enfrentaron a </w:t>
      </w:r>
      <w:r w:rsidR="00034664" w:rsidRPr="00B83CD6">
        <w:rPr>
          <w:rFonts w:eastAsiaTheme="minorHAnsi"/>
          <w:sz w:val="22"/>
          <w:szCs w:val="22"/>
          <w:lang w:val="es-DO" w:eastAsia="en-US"/>
        </w:rPr>
        <w:t>retos</w:t>
      </w:r>
      <w:r w:rsidR="00AF7C38" w:rsidRPr="00B83CD6">
        <w:rPr>
          <w:rFonts w:eastAsiaTheme="minorHAnsi"/>
          <w:sz w:val="22"/>
          <w:szCs w:val="22"/>
          <w:lang w:val="es-DO" w:eastAsia="en-US"/>
        </w:rPr>
        <w:t xml:space="preserve"> </w:t>
      </w:r>
      <w:r w:rsidR="0052214A" w:rsidRPr="00B83CD6">
        <w:rPr>
          <w:rFonts w:eastAsiaTheme="minorHAnsi"/>
          <w:sz w:val="22"/>
          <w:szCs w:val="22"/>
          <w:lang w:val="es-DO" w:eastAsia="en-US"/>
        </w:rPr>
        <w:t>significativo</w:t>
      </w:r>
      <w:r w:rsidR="00AF7C38" w:rsidRPr="00B83CD6">
        <w:rPr>
          <w:rFonts w:eastAsiaTheme="minorHAnsi"/>
          <w:sz w:val="22"/>
          <w:szCs w:val="22"/>
          <w:lang w:val="es-DO" w:eastAsia="en-US"/>
        </w:rPr>
        <w:t>s</w:t>
      </w:r>
      <w:r w:rsidR="00C747A9" w:rsidRPr="00B83CD6">
        <w:rPr>
          <w:rFonts w:eastAsiaTheme="minorHAnsi"/>
          <w:sz w:val="22"/>
          <w:szCs w:val="22"/>
          <w:lang w:val="es-DO" w:eastAsia="en-US"/>
        </w:rPr>
        <w:t xml:space="preserve"> con </w:t>
      </w:r>
      <w:r w:rsidR="005B7567" w:rsidRPr="00B83CD6">
        <w:rPr>
          <w:rFonts w:eastAsiaTheme="minorHAnsi"/>
          <w:sz w:val="22"/>
          <w:szCs w:val="22"/>
          <w:lang w:val="es-DO" w:eastAsia="en-US"/>
        </w:rPr>
        <w:t>el cambio a la educación a distancia, especialmente por la</w:t>
      </w:r>
      <w:r w:rsidR="00AF7C38" w:rsidRPr="00B83CD6">
        <w:rPr>
          <w:rFonts w:eastAsiaTheme="minorHAnsi"/>
          <w:sz w:val="22"/>
          <w:szCs w:val="22"/>
          <w:lang w:val="es-DO" w:eastAsia="en-US"/>
        </w:rPr>
        <w:t xml:space="preserve"> falta de acceso a internet.</w:t>
      </w:r>
      <w:r w:rsidR="005B7567" w:rsidRPr="00B83CD6">
        <w:rPr>
          <w:rFonts w:eastAsiaTheme="minorHAnsi"/>
          <w:sz w:val="22"/>
          <w:szCs w:val="22"/>
          <w:lang w:val="es-DO" w:eastAsia="en-US"/>
        </w:rPr>
        <w:t xml:space="preserve"> </w:t>
      </w:r>
    </w:p>
    <w:p w14:paraId="1FCB3D52" w14:textId="77777777" w:rsidR="0018377C" w:rsidRPr="00B83CD6" w:rsidRDefault="005B7567" w:rsidP="0018377C">
      <w:pPr>
        <w:pStyle w:val="paragraph"/>
        <w:spacing w:before="0" w:beforeAutospacing="0" w:after="160" w:afterAutospacing="0"/>
        <w:ind w:firstLine="709"/>
        <w:jc w:val="both"/>
        <w:textAlignment w:val="baseline"/>
        <w:rPr>
          <w:rFonts w:eastAsiaTheme="minorHAnsi"/>
          <w:sz w:val="22"/>
          <w:szCs w:val="22"/>
          <w:lang w:val="es-DO" w:eastAsia="en-US"/>
        </w:rPr>
      </w:pPr>
      <w:r w:rsidRPr="00B83CD6">
        <w:rPr>
          <w:rFonts w:eastAsiaTheme="minorHAnsi"/>
          <w:sz w:val="22"/>
          <w:szCs w:val="22"/>
          <w:lang w:val="es-DO" w:eastAsia="en-US"/>
        </w:rPr>
        <w:t>Asimismo, expresó que recibieron a</w:t>
      </w:r>
      <w:r w:rsidR="00863C9F" w:rsidRPr="00B83CD6">
        <w:rPr>
          <w:rFonts w:eastAsiaTheme="minorHAnsi"/>
          <w:sz w:val="22"/>
          <w:szCs w:val="22"/>
          <w:lang w:val="es-DO" w:eastAsia="en-US"/>
        </w:rPr>
        <w:t xml:space="preserve">yuda de los docentes por medio </w:t>
      </w:r>
      <w:r w:rsidR="002F1524" w:rsidRPr="00B83CD6">
        <w:rPr>
          <w:rFonts w:eastAsiaTheme="minorHAnsi"/>
          <w:sz w:val="22"/>
          <w:szCs w:val="22"/>
          <w:lang w:val="es-DO" w:eastAsia="en-US"/>
        </w:rPr>
        <w:t>de</w:t>
      </w:r>
      <w:r w:rsidR="00863C9F" w:rsidRPr="00B83CD6">
        <w:rPr>
          <w:rFonts w:eastAsiaTheme="minorHAnsi"/>
          <w:sz w:val="22"/>
          <w:szCs w:val="22"/>
          <w:lang w:val="es-DO" w:eastAsia="en-US"/>
        </w:rPr>
        <w:t xml:space="preserve"> llamadas telefónicas</w:t>
      </w:r>
      <w:r w:rsidR="00FE0E09" w:rsidRPr="00B83CD6">
        <w:rPr>
          <w:rFonts w:eastAsiaTheme="minorHAnsi"/>
          <w:sz w:val="22"/>
          <w:szCs w:val="22"/>
          <w:lang w:val="es-DO" w:eastAsia="en-US"/>
        </w:rPr>
        <w:t xml:space="preserve"> para explicar las asignaciones y darle seguimiento al progreso de la estudiante. También recibieron</w:t>
      </w:r>
      <w:r w:rsidR="004F2192" w:rsidRPr="00B83CD6">
        <w:rPr>
          <w:rFonts w:eastAsiaTheme="minorHAnsi"/>
          <w:sz w:val="22"/>
          <w:szCs w:val="22"/>
          <w:lang w:val="es-DO" w:eastAsia="en-US"/>
        </w:rPr>
        <w:t xml:space="preserve"> apoyo psicológico y</w:t>
      </w:r>
      <w:r w:rsidR="00FE0E09" w:rsidRPr="00B83CD6">
        <w:rPr>
          <w:rFonts w:eastAsiaTheme="minorHAnsi"/>
          <w:sz w:val="22"/>
          <w:szCs w:val="22"/>
          <w:lang w:val="es-DO" w:eastAsia="en-US"/>
        </w:rPr>
        <w:t xml:space="preserve"> una </w:t>
      </w:r>
      <w:r w:rsidR="00C46FB0" w:rsidRPr="00B83CD6">
        <w:rPr>
          <w:rFonts w:eastAsiaTheme="minorHAnsi"/>
          <w:sz w:val="22"/>
          <w:szCs w:val="22"/>
          <w:lang w:val="es-DO" w:eastAsia="en-US"/>
        </w:rPr>
        <w:t>Tablet</w:t>
      </w:r>
      <w:r w:rsidR="00FE0E09" w:rsidRPr="00B83CD6">
        <w:rPr>
          <w:rFonts w:eastAsiaTheme="minorHAnsi"/>
          <w:sz w:val="22"/>
          <w:szCs w:val="22"/>
          <w:lang w:val="es-DO" w:eastAsia="en-US"/>
        </w:rPr>
        <w:t xml:space="preserve"> por parte de la escuela para poder </w:t>
      </w:r>
      <w:r w:rsidR="004F2192" w:rsidRPr="00B83CD6">
        <w:rPr>
          <w:rFonts w:eastAsiaTheme="minorHAnsi"/>
          <w:sz w:val="22"/>
          <w:szCs w:val="22"/>
          <w:lang w:val="es-DO" w:eastAsia="en-US"/>
        </w:rPr>
        <w:t>realizar las tareas. Para poder tener acceso a internet</w:t>
      </w:r>
      <w:r w:rsidR="0042009D" w:rsidRPr="00B83CD6">
        <w:rPr>
          <w:rFonts w:eastAsiaTheme="minorHAnsi"/>
          <w:sz w:val="22"/>
          <w:szCs w:val="22"/>
          <w:lang w:val="es-DO" w:eastAsia="en-US"/>
        </w:rPr>
        <w:t>, esta familia tuvo</w:t>
      </w:r>
      <w:r w:rsidR="00863C9F" w:rsidRPr="00B83CD6">
        <w:rPr>
          <w:rFonts w:eastAsiaTheme="minorHAnsi"/>
          <w:sz w:val="22"/>
          <w:szCs w:val="22"/>
          <w:lang w:val="es-DO" w:eastAsia="en-US"/>
        </w:rPr>
        <w:t xml:space="preserve"> </w:t>
      </w:r>
      <w:r w:rsidRPr="00B83CD6">
        <w:rPr>
          <w:rFonts w:eastAsiaTheme="minorHAnsi"/>
          <w:sz w:val="22"/>
          <w:szCs w:val="22"/>
          <w:lang w:val="es-DO" w:eastAsia="en-US"/>
        </w:rPr>
        <w:t xml:space="preserve">el soporte </w:t>
      </w:r>
      <w:r w:rsidR="00863C9F" w:rsidRPr="00B83CD6">
        <w:rPr>
          <w:rFonts w:eastAsiaTheme="minorHAnsi"/>
          <w:sz w:val="22"/>
          <w:szCs w:val="22"/>
          <w:lang w:val="es-DO" w:eastAsia="en-US"/>
        </w:rPr>
        <w:t>de vecinos</w:t>
      </w:r>
      <w:r w:rsidR="0042009D" w:rsidRPr="00B83CD6">
        <w:rPr>
          <w:rFonts w:eastAsiaTheme="minorHAnsi"/>
          <w:sz w:val="22"/>
          <w:szCs w:val="22"/>
          <w:lang w:val="es-DO" w:eastAsia="en-US"/>
        </w:rPr>
        <w:t xml:space="preserve"> ya que no cuentan con conexión a internet propia</w:t>
      </w:r>
      <w:r w:rsidR="00863C9F" w:rsidRPr="00B83CD6">
        <w:rPr>
          <w:rFonts w:eastAsiaTheme="minorHAnsi"/>
          <w:sz w:val="22"/>
          <w:szCs w:val="22"/>
          <w:lang w:val="es-DO" w:eastAsia="en-US"/>
        </w:rPr>
        <w:t>.</w:t>
      </w:r>
      <w:r w:rsidR="001473B4" w:rsidRPr="00B83CD6">
        <w:rPr>
          <w:rFonts w:eastAsiaTheme="minorHAnsi"/>
          <w:sz w:val="22"/>
          <w:szCs w:val="22"/>
          <w:lang w:val="es-DO" w:eastAsia="en-US"/>
        </w:rPr>
        <w:t xml:space="preserve"> </w:t>
      </w:r>
      <w:r w:rsidR="009A47A2" w:rsidRPr="00B83CD6">
        <w:rPr>
          <w:rFonts w:eastAsiaTheme="minorHAnsi"/>
          <w:sz w:val="22"/>
          <w:szCs w:val="22"/>
          <w:lang w:val="es-DO" w:eastAsia="en-US"/>
        </w:rPr>
        <w:t xml:space="preserve">La madre </w:t>
      </w:r>
      <w:r w:rsidR="009B58F8" w:rsidRPr="00B83CD6">
        <w:rPr>
          <w:rFonts w:eastAsiaTheme="minorHAnsi"/>
          <w:sz w:val="22"/>
          <w:szCs w:val="22"/>
          <w:lang w:val="es-DO" w:eastAsia="en-US"/>
        </w:rPr>
        <w:t>recomendó a</w:t>
      </w:r>
      <w:r w:rsidR="001473B4" w:rsidRPr="00B83CD6">
        <w:rPr>
          <w:rFonts w:eastAsiaTheme="minorHAnsi"/>
          <w:sz w:val="22"/>
          <w:szCs w:val="22"/>
          <w:lang w:val="es-DO" w:eastAsia="en-US"/>
        </w:rPr>
        <w:t xml:space="preserve"> los padres que apoyen a sus hijos</w:t>
      </w:r>
      <w:r w:rsidR="009B58F8" w:rsidRPr="00B83CD6">
        <w:rPr>
          <w:rFonts w:eastAsiaTheme="minorHAnsi"/>
          <w:sz w:val="22"/>
          <w:szCs w:val="22"/>
          <w:lang w:val="es-DO" w:eastAsia="en-US"/>
        </w:rPr>
        <w:t xml:space="preserve"> pues el soporte de la familia es indispensable</w:t>
      </w:r>
      <w:r w:rsidR="00B61F45" w:rsidRPr="00B83CD6">
        <w:rPr>
          <w:rFonts w:eastAsiaTheme="minorHAnsi"/>
          <w:sz w:val="22"/>
          <w:szCs w:val="22"/>
          <w:lang w:val="es-DO" w:eastAsia="en-US"/>
        </w:rPr>
        <w:t xml:space="preserve"> y a</w:t>
      </w:r>
      <w:r w:rsidR="009B58F8" w:rsidRPr="00B83CD6">
        <w:rPr>
          <w:rFonts w:eastAsiaTheme="minorHAnsi"/>
          <w:sz w:val="22"/>
          <w:szCs w:val="22"/>
          <w:lang w:val="es-DO" w:eastAsia="en-US"/>
        </w:rPr>
        <w:t xml:space="preserve"> los </w:t>
      </w:r>
      <w:r w:rsidR="001473B4" w:rsidRPr="00B83CD6">
        <w:rPr>
          <w:rFonts w:eastAsiaTheme="minorHAnsi"/>
          <w:sz w:val="22"/>
          <w:szCs w:val="22"/>
          <w:lang w:val="es-DO" w:eastAsia="en-US"/>
        </w:rPr>
        <w:t>docentes</w:t>
      </w:r>
      <w:r w:rsidR="00B61F45" w:rsidRPr="00B83CD6">
        <w:rPr>
          <w:rFonts w:eastAsiaTheme="minorHAnsi"/>
          <w:sz w:val="22"/>
          <w:szCs w:val="22"/>
          <w:lang w:val="es-DO" w:eastAsia="en-US"/>
        </w:rPr>
        <w:t xml:space="preserve"> recomienda</w:t>
      </w:r>
      <w:r w:rsidR="001473B4" w:rsidRPr="00B83CD6">
        <w:rPr>
          <w:rFonts w:eastAsiaTheme="minorHAnsi"/>
          <w:sz w:val="22"/>
          <w:szCs w:val="22"/>
          <w:lang w:val="es-DO" w:eastAsia="en-US"/>
        </w:rPr>
        <w:t xml:space="preserve"> que busquen alternativas para lidiar con la falta de acceso a internet.</w:t>
      </w:r>
      <w:r w:rsidR="006D4BE3" w:rsidRPr="00B83CD6">
        <w:rPr>
          <w:rFonts w:eastAsiaTheme="minorHAnsi"/>
          <w:sz w:val="22"/>
          <w:szCs w:val="22"/>
          <w:lang w:val="es-DO" w:eastAsia="en-US"/>
        </w:rPr>
        <w:t xml:space="preserve"> La madre concluyó resaltando que t</w:t>
      </w:r>
      <w:r w:rsidR="001473B4" w:rsidRPr="00B83CD6">
        <w:rPr>
          <w:rFonts w:eastAsiaTheme="minorHAnsi"/>
          <w:sz w:val="22"/>
          <w:szCs w:val="22"/>
          <w:lang w:val="es-DO" w:eastAsia="en-US"/>
        </w:rPr>
        <w:t>odos los niños con discapacidad tienen los mismos derechos que los demás.</w:t>
      </w:r>
    </w:p>
    <w:p w14:paraId="472C56A2" w14:textId="77777777" w:rsidR="0018377C" w:rsidRPr="00B83CD6" w:rsidRDefault="009708AD" w:rsidP="0018377C">
      <w:pPr>
        <w:pStyle w:val="paragraph"/>
        <w:spacing w:before="0" w:beforeAutospacing="0" w:after="160" w:afterAutospacing="0"/>
        <w:ind w:firstLine="709"/>
        <w:jc w:val="both"/>
        <w:textAlignment w:val="baseline"/>
        <w:rPr>
          <w:rFonts w:eastAsiaTheme="minorHAnsi"/>
          <w:sz w:val="22"/>
          <w:szCs w:val="22"/>
          <w:lang w:val="es-DO" w:eastAsia="en-US"/>
        </w:rPr>
      </w:pPr>
      <w:r w:rsidRPr="00B83CD6">
        <w:rPr>
          <w:rFonts w:eastAsiaTheme="minorHAnsi"/>
          <w:sz w:val="22"/>
          <w:szCs w:val="22"/>
          <w:u w:val="single"/>
          <w:lang w:val="es-DO" w:eastAsia="en-US"/>
        </w:rPr>
        <w:t>Estudiante:</w:t>
      </w:r>
      <w:r w:rsidRPr="00B83CD6">
        <w:rPr>
          <w:rFonts w:eastAsiaTheme="minorHAnsi"/>
          <w:sz w:val="22"/>
          <w:szCs w:val="22"/>
          <w:lang w:val="es-DO" w:eastAsia="en-US"/>
        </w:rPr>
        <w:t xml:space="preserve"> </w:t>
      </w:r>
      <w:r w:rsidR="004170FD" w:rsidRPr="00B83CD6">
        <w:rPr>
          <w:rFonts w:eastAsiaTheme="minorHAnsi"/>
          <w:sz w:val="22"/>
          <w:szCs w:val="22"/>
          <w:lang w:val="es-DO" w:eastAsia="en-US"/>
        </w:rPr>
        <w:t xml:space="preserve">se compartió la experiencia de </w:t>
      </w:r>
      <w:r w:rsidR="002F1524" w:rsidRPr="00B83CD6">
        <w:rPr>
          <w:rFonts w:eastAsiaTheme="minorHAnsi"/>
          <w:sz w:val="22"/>
          <w:szCs w:val="22"/>
          <w:lang w:val="es-DO" w:eastAsia="en-US"/>
        </w:rPr>
        <w:t>una estudiante que</w:t>
      </w:r>
      <w:r w:rsidR="004170FD" w:rsidRPr="00B83CD6">
        <w:rPr>
          <w:rFonts w:eastAsiaTheme="minorHAnsi"/>
          <w:sz w:val="22"/>
          <w:szCs w:val="22"/>
          <w:lang w:val="es-DO" w:eastAsia="en-US"/>
        </w:rPr>
        <w:t xml:space="preserve"> vive en el Departamento de Boyacá en el Municipio de Duitama y cursa cuarto año en una institución de educación pública la cual desarrolla </w:t>
      </w:r>
      <w:r w:rsidR="004170FD" w:rsidRPr="00B83CD6">
        <w:rPr>
          <w:rFonts w:eastAsiaTheme="minorHAnsi"/>
          <w:sz w:val="22"/>
          <w:szCs w:val="22"/>
          <w:lang w:val="es-DO" w:eastAsia="en-US"/>
        </w:rPr>
        <w:lastRenderedPageBreak/>
        <w:t xml:space="preserve">procesos de inclusión y equidad en la educación. </w:t>
      </w:r>
      <w:r w:rsidR="0035108D" w:rsidRPr="00B83CD6">
        <w:rPr>
          <w:rFonts w:eastAsiaTheme="minorHAnsi"/>
          <w:sz w:val="22"/>
          <w:szCs w:val="22"/>
          <w:lang w:val="es-DO" w:eastAsia="en-US"/>
        </w:rPr>
        <w:t>Se trata de</w:t>
      </w:r>
      <w:r w:rsidR="004170FD" w:rsidRPr="00B83CD6">
        <w:rPr>
          <w:rFonts w:eastAsiaTheme="minorHAnsi"/>
          <w:sz w:val="22"/>
          <w:szCs w:val="22"/>
          <w:lang w:val="es-DO" w:eastAsia="en-US"/>
        </w:rPr>
        <w:t xml:space="preserve"> una niña con discapacidad intelectual, quien para lograr mayor participación requiere de apoyos y ajustes razonables en sus procesos educativos.</w:t>
      </w:r>
    </w:p>
    <w:p w14:paraId="230E00D3" w14:textId="77777777" w:rsidR="0018377C" w:rsidRPr="00B83CD6" w:rsidRDefault="004170FD" w:rsidP="0018377C">
      <w:pPr>
        <w:pStyle w:val="paragraph"/>
        <w:spacing w:before="0" w:beforeAutospacing="0" w:after="160" w:afterAutospacing="0"/>
        <w:ind w:firstLine="709"/>
        <w:jc w:val="both"/>
        <w:textAlignment w:val="baseline"/>
        <w:rPr>
          <w:rFonts w:eastAsiaTheme="minorHAnsi"/>
          <w:sz w:val="22"/>
          <w:szCs w:val="22"/>
          <w:lang w:val="es-DO" w:eastAsia="en-US"/>
        </w:rPr>
      </w:pPr>
      <w:r w:rsidRPr="00B83CD6">
        <w:rPr>
          <w:rFonts w:eastAsiaTheme="minorHAnsi"/>
          <w:sz w:val="22"/>
          <w:szCs w:val="22"/>
          <w:lang w:val="es-DO" w:eastAsia="en-US"/>
        </w:rPr>
        <w:t xml:space="preserve">La estudiante expresó que recibió apoyo de la familia para realizar sus tareas. Asimismo, relata que los docentes han respondido sus dudas y que recibió un computador de la escuela y acceso a internet en casa gracias a su familia. Además, ha recibido seguimiento de los maestros cuando ha faltado a clases y recomienda que todos los estudiantes tengan profesores que estén pendientes. Por otra parte, expresó que no le ha gustado que no haya podido compartir con los compañeros. </w:t>
      </w:r>
    </w:p>
    <w:p w14:paraId="47F1F96E" w14:textId="77777777" w:rsidR="0018377C" w:rsidRPr="00B83CD6" w:rsidRDefault="00EE5919" w:rsidP="0018377C">
      <w:pPr>
        <w:pStyle w:val="paragraph"/>
        <w:spacing w:before="0" w:beforeAutospacing="0" w:after="160" w:afterAutospacing="0"/>
        <w:ind w:firstLine="709"/>
        <w:jc w:val="both"/>
        <w:textAlignment w:val="baseline"/>
        <w:rPr>
          <w:sz w:val="22"/>
          <w:szCs w:val="22"/>
          <w:lang w:val="es-DO"/>
        </w:rPr>
      </w:pPr>
      <w:r w:rsidRPr="00B83CD6">
        <w:rPr>
          <w:sz w:val="22"/>
          <w:szCs w:val="22"/>
          <w:u w:val="single"/>
          <w:lang w:val="es-DO"/>
        </w:rPr>
        <w:t>Especialista:</w:t>
      </w:r>
      <w:r w:rsidRPr="00B83CD6">
        <w:rPr>
          <w:sz w:val="22"/>
          <w:szCs w:val="22"/>
          <w:lang w:val="es-DO"/>
        </w:rPr>
        <w:t xml:space="preserve"> </w:t>
      </w:r>
      <w:r w:rsidR="001562C7" w:rsidRPr="00B83CD6">
        <w:rPr>
          <w:sz w:val="22"/>
          <w:szCs w:val="22"/>
          <w:lang w:val="es-DO"/>
        </w:rPr>
        <w:t>resaltó que el mayor desafío ha sido reconocer y entender la diversidad de posibilidades con los estudiantes con discapacidad o con talentos excepcionales, en general</w:t>
      </w:r>
      <w:r w:rsidR="00197E1D" w:rsidRPr="00B83CD6">
        <w:rPr>
          <w:sz w:val="22"/>
          <w:szCs w:val="22"/>
          <w:lang w:val="es-DO"/>
        </w:rPr>
        <w:t>,</w:t>
      </w:r>
      <w:r w:rsidR="001562C7" w:rsidRPr="00B83CD6">
        <w:rPr>
          <w:sz w:val="22"/>
          <w:szCs w:val="22"/>
          <w:lang w:val="es-DO"/>
        </w:rPr>
        <w:t xml:space="preserve"> lo que implica realmente la diversidad. De igual modo, la complejidad de los procesos de alimentación que se realizaban de manera presencial por medio </w:t>
      </w:r>
      <w:r w:rsidR="00197E1D" w:rsidRPr="00B83CD6">
        <w:rPr>
          <w:sz w:val="22"/>
          <w:szCs w:val="22"/>
          <w:lang w:val="es-DO"/>
        </w:rPr>
        <w:t>de</w:t>
      </w:r>
      <w:r w:rsidR="001562C7" w:rsidRPr="00B83CD6">
        <w:rPr>
          <w:sz w:val="22"/>
          <w:szCs w:val="22"/>
          <w:lang w:val="es-DO"/>
        </w:rPr>
        <w:t xml:space="preserve">l plan de alimentación escolar, en especial por la ubicación geográfica y la educación rural. </w:t>
      </w:r>
    </w:p>
    <w:p w14:paraId="4D074ED9" w14:textId="77777777" w:rsidR="0018377C" w:rsidRPr="00B83CD6" w:rsidRDefault="001562C7" w:rsidP="0018377C">
      <w:pPr>
        <w:pStyle w:val="paragraph"/>
        <w:spacing w:before="0" w:beforeAutospacing="0" w:after="160" w:afterAutospacing="0"/>
        <w:ind w:firstLine="709"/>
        <w:jc w:val="both"/>
        <w:textAlignment w:val="baseline"/>
        <w:rPr>
          <w:sz w:val="22"/>
          <w:szCs w:val="22"/>
          <w:lang w:val="es-DO"/>
        </w:rPr>
      </w:pPr>
      <w:r w:rsidRPr="00B83CD6">
        <w:rPr>
          <w:sz w:val="22"/>
          <w:szCs w:val="22"/>
          <w:lang w:val="es-DO"/>
        </w:rPr>
        <w:t>Al igual que en Argentina, otro desafío ha sido el acceso a la conectividad en la ruralidad, tecnología apropiada y materiales adaptados para poder dar apoyo en términos pedagógicos de los estudiantes y familias, bancos de recursos y contenidos accesibles.</w:t>
      </w:r>
    </w:p>
    <w:p w14:paraId="694E5C10" w14:textId="40B07863" w:rsidR="0042747D" w:rsidRPr="00B83CD6" w:rsidRDefault="00D82A6D" w:rsidP="0018377C">
      <w:pPr>
        <w:pStyle w:val="paragraph"/>
        <w:spacing w:before="0" w:beforeAutospacing="0" w:after="160" w:afterAutospacing="0"/>
        <w:ind w:firstLine="709"/>
        <w:jc w:val="both"/>
        <w:textAlignment w:val="baseline"/>
        <w:rPr>
          <w:rFonts w:eastAsiaTheme="minorHAnsi"/>
          <w:sz w:val="22"/>
          <w:szCs w:val="22"/>
          <w:lang w:val="es-DO" w:eastAsia="en-US"/>
        </w:rPr>
      </w:pPr>
      <w:r w:rsidRPr="00B83CD6">
        <w:rPr>
          <w:sz w:val="22"/>
          <w:szCs w:val="22"/>
          <w:lang w:val="es-DO"/>
        </w:rPr>
        <w:t>Asimismo</w:t>
      </w:r>
      <w:r w:rsidR="0042747D" w:rsidRPr="00B83CD6">
        <w:rPr>
          <w:sz w:val="22"/>
          <w:szCs w:val="22"/>
          <w:lang w:val="es-DO"/>
        </w:rPr>
        <w:t>, la especialista se refirió a las lecciones aprendidas para asegurar la continuidad educativa de las personas con discapacidad. Entre estas se encuentran:</w:t>
      </w:r>
    </w:p>
    <w:p w14:paraId="7E2EB5D7" w14:textId="1E5D2E76" w:rsidR="0042747D" w:rsidRPr="00B83CD6" w:rsidRDefault="0042747D" w:rsidP="007674C6">
      <w:pPr>
        <w:pStyle w:val="ListParagraph"/>
        <w:numPr>
          <w:ilvl w:val="0"/>
          <w:numId w:val="10"/>
        </w:numPr>
        <w:spacing w:line="240" w:lineRule="auto"/>
        <w:ind w:left="1080"/>
        <w:jc w:val="both"/>
        <w:rPr>
          <w:rFonts w:ascii="Times New Roman" w:hAnsi="Times New Roman" w:cs="Times New Roman"/>
          <w:lang w:val="es-DO"/>
        </w:rPr>
      </w:pPr>
      <w:r w:rsidRPr="00B83CD6">
        <w:rPr>
          <w:rFonts w:ascii="Times New Roman" w:hAnsi="Times New Roman" w:cs="Times New Roman"/>
          <w:lang w:val="es-DO"/>
        </w:rPr>
        <w:t xml:space="preserve">Formación docente en tecnología y en inclusión y equidad en la educación. </w:t>
      </w:r>
    </w:p>
    <w:p w14:paraId="6102E5C0" w14:textId="77777777" w:rsidR="0042747D" w:rsidRPr="00B83CD6" w:rsidRDefault="0042747D" w:rsidP="007674C6">
      <w:pPr>
        <w:pStyle w:val="ListParagraph"/>
        <w:numPr>
          <w:ilvl w:val="0"/>
          <w:numId w:val="10"/>
        </w:numPr>
        <w:spacing w:line="240" w:lineRule="auto"/>
        <w:ind w:left="1080"/>
        <w:jc w:val="both"/>
        <w:rPr>
          <w:rFonts w:ascii="Times New Roman" w:hAnsi="Times New Roman" w:cs="Times New Roman"/>
          <w:lang w:val="es-DO"/>
        </w:rPr>
      </w:pPr>
      <w:r w:rsidRPr="00B83CD6">
        <w:rPr>
          <w:rFonts w:ascii="Times New Roman" w:hAnsi="Times New Roman" w:cs="Times New Roman"/>
          <w:lang w:val="es-DO"/>
        </w:rPr>
        <w:t xml:space="preserve">Conocer dónde están los estudiantes para poder dar respuesta a sus necesidades. En Colombia esto fue apoyado por el sistema de matrícula estudiantil que permitió identificarlos. </w:t>
      </w:r>
    </w:p>
    <w:p w14:paraId="4734DF46" w14:textId="77777777" w:rsidR="0042747D" w:rsidRPr="00B83CD6" w:rsidRDefault="0042747D" w:rsidP="007674C6">
      <w:pPr>
        <w:pStyle w:val="ListParagraph"/>
        <w:numPr>
          <w:ilvl w:val="0"/>
          <w:numId w:val="10"/>
        </w:numPr>
        <w:spacing w:line="240" w:lineRule="auto"/>
        <w:ind w:left="1080"/>
        <w:jc w:val="both"/>
        <w:rPr>
          <w:rFonts w:ascii="Times New Roman" w:hAnsi="Times New Roman" w:cs="Times New Roman"/>
          <w:lang w:val="es-DO"/>
        </w:rPr>
      </w:pPr>
      <w:r w:rsidRPr="00B83CD6">
        <w:rPr>
          <w:rFonts w:ascii="Times New Roman" w:hAnsi="Times New Roman" w:cs="Times New Roman"/>
          <w:lang w:val="es-DO"/>
        </w:rPr>
        <w:t xml:space="preserve">Articulación con otras dependencias e instituciones a nivel nacional y territorial. </w:t>
      </w:r>
    </w:p>
    <w:p w14:paraId="09A2B0CE" w14:textId="77777777" w:rsidR="00A349C3" w:rsidRPr="00B83CD6" w:rsidRDefault="0042747D" w:rsidP="007674C6">
      <w:pPr>
        <w:pStyle w:val="ListParagraph"/>
        <w:numPr>
          <w:ilvl w:val="0"/>
          <w:numId w:val="10"/>
        </w:numPr>
        <w:spacing w:line="240" w:lineRule="auto"/>
        <w:ind w:left="1080"/>
        <w:jc w:val="both"/>
        <w:rPr>
          <w:rFonts w:ascii="Times New Roman" w:hAnsi="Times New Roman" w:cs="Times New Roman"/>
          <w:lang w:val="es-DO"/>
        </w:rPr>
      </w:pPr>
      <w:r w:rsidRPr="00B83CD6">
        <w:rPr>
          <w:rFonts w:ascii="Times New Roman" w:hAnsi="Times New Roman" w:cs="Times New Roman"/>
          <w:lang w:val="es-DO"/>
        </w:rPr>
        <w:t xml:space="preserve">Materiales accesibles. Colección “Promover trayectorias educativas completas de niñas, niños y adolescentes con discapacidad, en el marco de la educación inclusiva y de calidad”. Colección conformada por </w:t>
      </w:r>
      <w:r w:rsidR="00A349C3" w:rsidRPr="00B83CD6">
        <w:rPr>
          <w:rFonts w:ascii="Times New Roman" w:hAnsi="Times New Roman" w:cs="Times New Roman"/>
          <w:lang w:val="es-DO"/>
        </w:rPr>
        <w:t>seis</w:t>
      </w:r>
      <w:r w:rsidRPr="00B83CD6">
        <w:rPr>
          <w:rFonts w:ascii="Times New Roman" w:hAnsi="Times New Roman" w:cs="Times New Roman"/>
          <w:lang w:val="es-DO"/>
        </w:rPr>
        <w:t xml:space="preserve"> documentos y </w:t>
      </w:r>
      <w:r w:rsidR="00A349C3" w:rsidRPr="00B83CD6">
        <w:rPr>
          <w:rFonts w:ascii="Times New Roman" w:hAnsi="Times New Roman" w:cs="Times New Roman"/>
          <w:lang w:val="es-DO"/>
        </w:rPr>
        <w:t>nueve</w:t>
      </w:r>
      <w:r w:rsidRPr="00B83CD6">
        <w:rPr>
          <w:rFonts w:ascii="Times New Roman" w:hAnsi="Times New Roman" w:cs="Times New Roman"/>
          <w:lang w:val="es-DO"/>
        </w:rPr>
        <w:t xml:space="preserve"> videos que abordan temáticas importantes para la atención educativa de la población con discapacidad. Estos contenidos están dirigidos a funcionarios de las secretarías de educación, docentes, directivos docentes de instituciones educativas y escuelas normales superiores, familias, cuidadores y todos los actores del sistema educativo. </w:t>
      </w:r>
      <w:r w:rsidR="003C31F7">
        <w:fldChar w:fldCharType="begin"/>
      </w:r>
      <w:r w:rsidR="003C31F7" w:rsidRPr="003C31F7">
        <w:rPr>
          <w:lang w:val="es-US"/>
        </w:rPr>
        <w:instrText xml:space="preserve"> HYPERLINK "https://colombiaaprende.edu.co/contenidos/coleccion/educacion-inclusiva" </w:instrText>
      </w:r>
      <w:r w:rsidR="003C31F7">
        <w:fldChar w:fldCharType="separate"/>
      </w:r>
      <w:r w:rsidR="00F40EA4" w:rsidRPr="00B83CD6">
        <w:rPr>
          <w:rStyle w:val="Hyperlink"/>
          <w:rFonts w:ascii="Times New Roman" w:hAnsi="Times New Roman" w:cs="Times New Roman"/>
          <w:lang w:val="es-DO"/>
        </w:rPr>
        <w:t>https://colombiaaprende.edu.co/contenidos/coleccion/educacion-inclusiva</w:t>
      </w:r>
      <w:r w:rsidR="003C31F7">
        <w:rPr>
          <w:rStyle w:val="Hyperlink"/>
          <w:rFonts w:ascii="Times New Roman" w:hAnsi="Times New Roman" w:cs="Times New Roman"/>
          <w:lang w:val="es-DO"/>
        </w:rPr>
        <w:fldChar w:fldCharType="end"/>
      </w:r>
      <w:r w:rsidR="00F40EA4" w:rsidRPr="00B83CD6">
        <w:rPr>
          <w:rFonts w:ascii="Times New Roman" w:hAnsi="Times New Roman" w:cs="Times New Roman"/>
          <w:lang w:val="es-DO"/>
        </w:rPr>
        <w:t>.</w:t>
      </w:r>
      <w:r w:rsidRPr="00B83CD6" w:rsidDel="00DD2182">
        <w:rPr>
          <w:rFonts w:ascii="Times New Roman" w:hAnsi="Times New Roman" w:cs="Times New Roman"/>
          <w:lang w:val="es-DO"/>
        </w:rPr>
        <w:t xml:space="preserve"> </w:t>
      </w:r>
      <w:bookmarkStart w:id="2" w:name="_Hlk71637529"/>
    </w:p>
    <w:p w14:paraId="5266692E" w14:textId="39DA6007" w:rsidR="0042747D" w:rsidRPr="00B83CD6" w:rsidRDefault="0042747D" w:rsidP="007674C6">
      <w:pPr>
        <w:pStyle w:val="ListParagraph"/>
        <w:numPr>
          <w:ilvl w:val="0"/>
          <w:numId w:val="10"/>
        </w:numPr>
        <w:spacing w:line="240" w:lineRule="auto"/>
        <w:ind w:left="1080"/>
        <w:jc w:val="both"/>
        <w:rPr>
          <w:rFonts w:ascii="Times New Roman" w:hAnsi="Times New Roman" w:cs="Times New Roman"/>
          <w:lang w:val="es-DO"/>
        </w:rPr>
      </w:pPr>
      <w:r w:rsidRPr="00B83CD6">
        <w:rPr>
          <w:rFonts w:ascii="Times New Roman" w:hAnsi="Times New Roman" w:cs="Times New Roman"/>
          <w:lang w:val="es-DO"/>
        </w:rPr>
        <w:t>El acompañamiento técnico integral es un apoyo permanente a las Secretarías de Educación y busca mejorar y cualificar el relacionamiento promoviendo no solo el fortalecimiento de capacidades sino la sistematización de aprendizajes. Este acompañamiento incluye lineamientos para el retorno gradual progresivo y seguro en alternancia de acuerdo con la planeación, implementación y seguimiento en cada una de las secretarías de educación.</w:t>
      </w:r>
    </w:p>
    <w:p w14:paraId="3DDDE101" w14:textId="359352B9" w:rsidR="0042747D" w:rsidRPr="00B83CD6" w:rsidRDefault="0042747D" w:rsidP="007674C6">
      <w:pPr>
        <w:pStyle w:val="ListParagraph"/>
        <w:numPr>
          <w:ilvl w:val="0"/>
          <w:numId w:val="10"/>
        </w:numPr>
        <w:spacing w:line="240" w:lineRule="auto"/>
        <w:ind w:left="1080"/>
        <w:jc w:val="both"/>
        <w:rPr>
          <w:rFonts w:ascii="Times New Roman" w:hAnsi="Times New Roman" w:cs="Times New Roman"/>
          <w:lang w:val="es-DO"/>
        </w:rPr>
      </w:pPr>
      <w:r w:rsidRPr="00B83CD6">
        <w:rPr>
          <w:rFonts w:ascii="Times New Roman" w:hAnsi="Times New Roman" w:cs="Times New Roman"/>
          <w:lang w:val="es-DO"/>
        </w:rPr>
        <w:t xml:space="preserve">Necesidad de articular las distintas modalidades de atención de acuerdo con el contexto, permitiendo así el acceso a la educación </w:t>
      </w:r>
      <w:r w:rsidR="001C3789" w:rsidRPr="00B83CD6">
        <w:rPr>
          <w:rFonts w:ascii="Times New Roman" w:hAnsi="Times New Roman" w:cs="Times New Roman"/>
          <w:lang w:val="es-DO"/>
        </w:rPr>
        <w:t>para</w:t>
      </w:r>
      <w:r w:rsidRPr="00B83CD6">
        <w:rPr>
          <w:rFonts w:ascii="Times New Roman" w:hAnsi="Times New Roman" w:cs="Times New Roman"/>
          <w:lang w:val="es-DO"/>
        </w:rPr>
        <w:t xml:space="preserve"> todos. </w:t>
      </w:r>
    </w:p>
    <w:p w14:paraId="040DAE4C" w14:textId="31DC712B" w:rsidR="0042747D" w:rsidRPr="00B83CD6" w:rsidRDefault="0042747D" w:rsidP="007674C6">
      <w:pPr>
        <w:pStyle w:val="ListParagraph"/>
        <w:numPr>
          <w:ilvl w:val="0"/>
          <w:numId w:val="10"/>
        </w:numPr>
        <w:spacing w:line="240" w:lineRule="auto"/>
        <w:ind w:left="1080"/>
        <w:jc w:val="both"/>
        <w:rPr>
          <w:rFonts w:ascii="Times New Roman" w:hAnsi="Times New Roman" w:cs="Times New Roman"/>
          <w:lang w:val="es-DO"/>
        </w:rPr>
      </w:pPr>
      <w:bookmarkStart w:id="3" w:name="_Hlk71637673"/>
      <w:bookmarkEnd w:id="2"/>
      <w:r w:rsidRPr="00B83CD6">
        <w:rPr>
          <w:rFonts w:ascii="Times New Roman" w:hAnsi="Times New Roman" w:cs="Times New Roman"/>
          <w:lang w:val="es-DO"/>
        </w:rPr>
        <w:t xml:space="preserve">La entrega del Programa de Alimentación Escolar </w:t>
      </w:r>
      <w:r w:rsidR="00194EC1" w:rsidRPr="00B83CD6">
        <w:rPr>
          <w:rFonts w:ascii="Times New Roman" w:hAnsi="Times New Roman" w:cs="Times New Roman"/>
          <w:lang w:val="es-DO"/>
        </w:rPr>
        <w:t>(</w:t>
      </w:r>
      <w:r w:rsidRPr="00B83CD6">
        <w:rPr>
          <w:rFonts w:ascii="Times New Roman" w:hAnsi="Times New Roman" w:cs="Times New Roman"/>
          <w:lang w:val="es-DO"/>
        </w:rPr>
        <w:t>PAE</w:t>
      </w:r>
      <w:r w:rsidR="00194EC1" w:rsidRPr="00B83CD6">
        <w:rPr>
          <w:rFonts w:ascii="Times New Roman" w:hAnsi="Times New Roman" w:cs="Times New Roman"/>
          <w:lang w:val="es-DO"/>
        </w:rPr>
        <w:t>)</w:t>
      </w:r>
      <w:r w:rsidRPr="00B83CD6">
        <w:rPr>
          <w:rFonts w:ascii="Times New Roman" w:hAnsi="Times New Roman" w:cs="Times New Roman"/>
          <w:lang w:val="es-DO"/>
        </w:rPr>
        <w:t xml:space="preserve">, estrategia estatal que promueve </w:t>
      </w:r>
      <w:r w:rsidR="001C3789" w:rsidRPr="00B83CD6">
        <w:rPr>
          <w:rFonts w:ascii="Times New Roman" w:hAnsi="Times New Roman" w:cs="Times New Roman"/>
          <w:lang w:val="es-DO"/>
        </w:rPr>
        <w:t>la</w:t>
      </w:r>
      <w:r w:rsidRPr="00B83CD6">
        <w:rPr>
          <w:rFonts w:ascii="Times New Roman" w:hAnsi="Times New Roman" w:cs="Times New Roman"/>
          <w:lang w:val="es-DO"/>
        </w:rPr>
        <w:t xml:space="preserve"> permanencia de los niños, niñas, adolescentes y jóvenes en el sistema educativo oficial, a través del suministro de un complemento alimentario a las familias</w:t>
      </w:r>
      <w:r w:rsidR="00746C2C" w:rsidRPr="00B83CD6">
        <w:rPr>
          <w:rFonts w:ascii="Times New Roman" w:hAnsi="Times New Roman" w:cs="Times New Roman"/>
          <w:lang w:val="es-DO"/>
        </w:rPr>
        <w:t>.</w:t>
      </w:r>
    </w:p>
    <w:p w14:paraId="66BB1455" w14:textId="77777777" w:rsidR="005A1D18" w:rsidRPr="00B83CD6" w:rsidRDefault="000B21B6" w:rsidP="005A1D18">
      <w:pPr>
        <w:spacing w:line="240" w:lineRule="auto"/>
        <w:ind w:firstLine="709"/>
        <w:jc w:val="both"/>
        <w:rPr>
          <w:rFonts w:ascii="Times New Roman" w:eastAsiaTheme="minorEastAsia" w:hAnsi="Times New Roman" w:cs="Times New Roman"/>
          <w:lang w:val="es-DO" w:eastAsia="ja-JP"/>
        </w:rPr>
      </w:pPr>
      <w:r w:rsidRPr="00B83CD6">
        <w:rPr>
          <w:rFonts w:ascii="Times New Roman" w:hAnsi="Times New Roman" w:cs="Times New Roman"/>
          <w:lang w:val="es-DO"/>
        </w:rPr>
        <w:t xml:space="preserve">Finalmente, </w:t>
      </w:r>
      <w:r w:rsidRPr="00B83CD6">
        <w:rPr>
          <w:rFonts w:ascii="Times New Roman" w:eastAsiaTheme="minorEastAsia" w:hAnsi="Times New Roman" w:cs="Times New Roman"/>
          <w:lang w:val="es-DO" w:eastAsia="ja-JP"/>
        </w:rPr>
        <w:t xml:space="preserve">la especialista hizo sus recomendaciones para la continuidad de la educación de las personas con discapacidad con base en las cuatro P: </w:t>
      </w:r>
      <w:r w:rsidRPr="00B83CD6">
        <w:rPr>
          <w:rFonts w:ascii="Times New Roman" w:eastAsiaTheme="minorEastAsia" w:hAnsi="Times New Roman" w:cs="Times New Roman"/>
          <w:i/>
          <w:iCs/>
          <w:lang w:val="es-DO" w:eastAsia="ja-JP"/>
        </w:rPr>
        <w:t>Presencia, Participación, Progreso y Promoción y egreso</w:t>
      </w:r>
      <w:r w:rsidRPr="00B83CD6">
        <w:rPr>
          <w:rFonts w:ascii="Times New Roman" w:eastAsiaTheme="minorEastAsia" w:hAnsi="Times New Roman" w:cs="Times New Roman"/>
          <w:lang w:val="es-DO" w:eastAsia="ja-JP"/>
        </w:rPr>
        <w:t xml:space="preserve">. </w:t>
      </w:r>
      <w:r w:rsidR="00725BB5" w:rsidRPr="00B83CD6">
        <w:rPr>
          <w:rFonts w:ascii="Times New Roman" w:eastAsiaTheme="minorEastAsia" w:hAnsi="Times New Roman" w:cs="Times New Roman"/>
          <w:lang w:val="es-DO" w:eastAsia="ja-JP"/>
        </w:rPr>
        <w:t>La</w:t>
      </w:r>
      <w:r w:rsidRPr="00B83CD6">
        <w:rPr>
          <w:rFonts w:ascii="Times New Roman" w:eastAsiaTheme="minorEastAsia" w:hAnsi="Times New Roman" w:cs="Times New Roman"/>
          <w:lang w:val="es-DO" w:eastAsia="ja-JP"/>
        </w:rPr>
        <w:t xml:space="preserve"> presencia</w:t>
      </w:r>
      <w:r w:rsidR="004274EC" w:rsidRPr="00B83CD6">
        <w:rPr>
          <w:rFonts w:ascii="Times New Roman" w:eastAsiaTheme="minorEastAsia" w:hAnsi="Times New Roman" w:cs="Times New Roman"/>
          <w:lang w:val="es-DO" w:eastAsia="ja-JP"/>
        </w:rPr>
        <w:t xml:space="preserve"> se logra</w:t>
      </w:r>
      <w:r w:rsidRPr="00B83CD6">
        <w:rPr>
          <w:rFonts w:ascii="Times New Roman" w:eastAsiaTheme="minorEastAsia" w:hAnsi="Times New Roman" w:cs="Times New Roman"/>
          <w:lang w:val="es-DO" w:eastAsia="ja-JP"/>
        </w:rPr>
        <w:t xml:space="preserve"> </w:t>
      </w:r>
      <w:r w:rsidR="004274EC" w:rsidRPr="00B83CD6">
        <w:rPr>
          <w:rFonts w:ascii="Times New Roman" w:eastAsiaTheme="minorEastAsia" w:hAnsi="Times New Roman" w:cs="Times New Roman"/>
          <w:lang w:val="es-DO" w:eastAsia="ja-JP"/>
        </w:rPr>
        <w:t>dando</w:t>
      </w:r>
      <w:r w:rsidRPr="00B83CD6">
        <w:rPr>
          <w:rFonts w:ascii="Times New Roman" w:eastAsiaTheme="minorEastAsia" w:hAnsi="Times New Roman" w:cs="Times New Roman"/>
          <w:lang w:val="es-DO" w:eastAsia="ja-JP"/>
        </w:rPr>
        <w:t xml:space="preserve"> seguimiento a todos los estudiantes</w:t>
      </w:r>
      <w:r w:rsidR="004274EC" w:rsidRPr="00B83CD6">
        <w:rPr>
          <w:rFonts w:ascii="Times New Roman" w:eastAsiaTheme="minorEastAsia" w:hAnsi="Times New Roman" w:cs="Times New Roman"/>
          <w:lang w:val="es-DO" w:eastAsia="ja-JP"/>
        </w:rPr>
        <w:t xml:space="preserve">; la </w:t>
      </w:r>
      <w:r w:rsidRPr="00B83CD6">
        <w:rPr>
          <w:rFonts w:ascii="Times New Roman" w:eastAsiaTheme="minorEastAsia" w:hAnsi="Times New Roman" w:cs="Times New Roman"/>
          <w:lang w:val="es-DO" w:eastAsia="ja-JP"/>
        </w:rPr>
        <w:t xml:space="preserve"> participación plena y efectiva de los procesos educativos fortaleciendo procesos de formación e implementando el Diseño Universal para el Aprendizaje-DUA</w:t>
      </w:r>
      <w:r w:rsidR="004274EC" w:rsidRPr="00B83CD6">
        <w:rPr>
          <w:rFonts w:ascii="Times New Roman" w:eastAsiaTheme="minorEastAsia" w:hAnsi="Times New Roman" w:cs="Times New Roman"/>
          <w:lang w:val="es-DO" w:eastAsia="ja-JP"/>
        </w:rPr>
        <w:t xml:space="preserve">; el </w:t>
      </w:r>
      <w:r w:rsidRPr="00B83CD6">
        <w:rPr>
          <w:rFonts w:ascii="Times New Roman" w:eastAsiaTheme="minorEastAsia" w:hAnsi="Times New Roman" w:cs="Times New Roman"/>
          <w:lang w:val="es-DO" w:eastAsia="ja-JP"/>
        </w:rPr>
        <w:t>progreso para hacer que los niños, adolescentes y adultos tengan una trayectoria educativa completa desde la primera infancia hasta la educación superior o vocacional</w:t>
      </w:r>
      <w:r w:rsidR="004274EC" w:rsidRPr="00B83CD6">
        <w:rPr>
          <w:rFonts w:ascii="Times New Roman" w:eastAsiaTheme="minorEastAsia" w:hAnsi="Times New Roman" w:cs="Times New Roman"/>
          <w:lang w:val="es-DO" w:eastAsia="ja-JP"/>
        </w:rPr>
        <w:t xml:space="preserve">; </w:t>
      </w:r>
      <w:r w:rsidRPr="00B83CD6">
        <w:rPr>
          <w:rFonts w:ascii="Times New Roman" w:eastAsiaTheme="minorEastAsia" w:hAnsi="Times New Roman" w:cs="Times New Roman"/>
          <w:lang w:val="es-DO" w:eastAsia="ja-JP"/>
        </w:rPr>
        <w:t>y</w:t>
      </w:r>
      <w:r w:rsidR="004274EC" w:rsidRPr="00B83CD6">
        <w:rPr>
          <w:rFonts w:ascii="Times New Roman" w:eastAsiaTheme="minorEastAsia" w:hAnsi="Times New Roman" w:cs="Times New Roman"/>
          <w:lang w:val="es-DO" w:eastAsia="ja-JP"/>
        </w:rPr>
        <w:t xml:space="preserve"> así</w:t>
      </w:r>
      <w:r w:rsidRPr="00B83CD6">
        <w:rPr>
          <w:rFonts w:ascii="Times New Roman" w:eastAsiaTheme="minorEastAsia" w:hAnsi="Times New Roman" w:cs="Times New Roman"/>
          <w:lang w:val="es-DO" w:eastAsia="ja-JP"/>
        </w:rPr>
        <w:t xml:space="preserve"> asegurar la promoción y el egreso consolidando las redes de familias y de la comunidad educativa. </w:t>
      </w:r>
    </w:p>
    <w:p w14:paraId="0F8AADEE" w14:textId="299C2819" w:rsidR="000B21B6" w:rsidRPr="00B83CD6" w:rsidRDefault="000B21B6" w:rsidP="005A1D18">
      <w:pPr>
        <w:spacing w:line="240" w:lineRule="auto"/>
        <w:ind w:firstLine="709"/>
        <w:jc w:val="both"/>
        <w:rPr>
          <w:rFonts w:ascii="Times New Roman" w:eastAsiaTheme="minorEastAsia" w:hAnsi="Times New Roman" w:cs="Times New Roman"/>
          <w:lang w:val="es-DO" w:eastAsia="ja-JP"/>
        </w:rPr>
      </w:pPr>
      <w:r w:rsidRPr="00B83CD6">
        <w:rPr>
          <w:rFonts w:ascii="Times New Roman" w:eastAsiaTheme="minorEastAsia" w:hAnsi="Times New Roman" w:cs="Times New Roman"/>
          <w:lang w:val="es-DO" w:eastAsia="ja-JP"/>
        </w:rPr>
        <w:lastRenderedPageBreak/>
        <w:t>Igualmente, hizo referencia a la iniciativa de Colombia llamada ‘Plan Individual de Ajustes Razonables’ -PIAR que permite darles seguimiento a los procesos educativos de cada estudiante según sus necesidades.</w:t>
      </w:r>
    </w:p>
    <w:bookmarkEnd w:id="3"/>
    <w:p w14:paraId="1E969E43" w14:textId="0341FB4F" w:rsidR="00965614" w:rsidRPr="00B83CD6" w:rsidRDefault="00965614" w:rsidP="00F20288">
      <w:pPr>
        <w:pStyle w:val="ListParagraph"/>
        <w:numPr>
          <w:ilvl w:val="0"/>
          <w:numId w:val="15"/>
        </w:numPr>
        <w:spacing w:line="240" w:lineRule="auto"/>
        <w:ind w:left="284" w:hanging="142"/>
        <w:jc w:val="both"/>
        <w:rPr>
          <w:rFonts w:ascii="Times New Roman" w:hAnsi="Times New Roman" w:cs="Times New Roman"/>
          <w:b/>
          <w:bCs/>
          <w:lang w:val="es-DO"/>
        </w:rPr>
      </w:pPr>
      <w:r w:rsidRPr="00B83CD6">
        <w:rPr>
          <w:rFonts w:ascii="Times New Roman" w:hAnsi="Times New Roman" w:cs="Times New Roman"/>
          <w:b/>
          <w:bCs/>
          <w:lang w:val="es-DO"/>
        </w:rPr>
        <w:t>Costa Rica</w:t>
      </w:r>
    </w:p>
    <w:p w14:paraId="3464097E" w14:textId="77777777" w:rsidR="005A1D18" w:rsidRPr="00B83CD6" w:rsidRDefault="00B0354D" w:rsidP="005A1D18">
      <w:pPr>
        <w:pStyle w:val="paragraph"/>
        <w:spacing w:before="0" w:beforeAutospacing="0" w:after="160" w:afterAutospacing="0"/>
        <w:ind w:firstLine="709"/>
        <w:jc w:val="both"/>
        <w:textAlignment w:val="baseline"/>
        <w:rPr>
          <w:rFonts w:eastAsiaTheme="minorHAnsi"/>
          <w:sz w:val="22"/>
          <w:szCs w:val="22"/>
          <w:lang w:val="es-DO" w:eastAsia="en-US"/>
        </w:rPr>
      </w:pPr>
      <w:r w:rsidRPr="00B83CD6">
        <w:rPr>
          <w:rFonts w:eastAsiaTheme="minorHAnsi"/>
          <w:sz w:val="22"/>
          <w:szCs w:val="22"/>
          <w:u w:val="single"/>
          <w:lang w:val="es-DO" w:eastAsia="en-US"/>
        </w:rPr>
        <w:t>Madre:</w:t>
      </w:r>
      <w:r w:rsidRPr="00B83CD6">
        <w:rPr>
          <w:rFonts w:eastAsiaTheme="minorHAnsi"/>
          <w:sz w:val="22"/>
          <w:szCs w:val="22"/>
          <w:lang w:val="es-DO" w:eastAsia="en-US"/>
        </w:rPr>
        <w:t xml:space="preserve"> </w:t>
      </w:r>
      <w:r w:rsidR="00B14FED" w:rsidRPr="00B83CD6">
        <w:rPr>
          <w:rFonts w:eastAsiaTheme="minorHAnsi"/>
          <w:sz w:val="22"/>
          <w:szCs w:val="22"/>
          <w:lang w:val="es-DO" w:eastAsia="en-US"/>
        </w:rPr>
        <w:t>la familia vive en San José</w:t>
      </w:r>
      <w:r w:rsidR="00A37837" w:rsidRPr="00B83CD6">
        <w:rPr>
          <w:rFonts w:eastAsiaTheme="minorHAnsi"/>
          <w:sz w:val="22"/>
          <w:szCs w:val="22"/>
          <w:lang w:val="es-DO" w:eastAsia="en-US"/>
        </w:rPr>
        <w:t>,</w:t>
      </w:r>
      <w:r w:rsidR="00B14FED" w:rsidRPr="00B83CD6">
        <w:rPr>
          <w:rFonts w:eastAsiaTheme="minorHAnsi"/>
          <w:sz w:val="22"/>
          <w:szCs w:val="22"/>
          <w:lang w:val="es-DO" w:eastAsia="en-US"/>
        </w:rPr>
        <w:t xml:space="preserve"> Sabanilla.</w:t>
      </w:r>
      <w:r w:rsidR="003F7603" w:rsidRPr="00B83CD6">
        <w:rPr>
          <w:rFonts w:eastAsiaTheme="minorHAnsi"/>
          <w:sz w:val="22"/>
          <w:szCs w:val="22"/>
          <w:lang w:val="es-DO" w:eastAsia="en-US"/>
        </w:rPr>
        <w:t xml:space="preserve"> </w:t>
      </w:r>
      <w:r w:rsidR="00A37837" w:rsidRPr="00B83CD6">
        <w:rPr>
          <w:rFonts w:eastAsiaTheme="minorHAnsi"/>
          <w:sz w:val="22"/>
          <w:szCs w:val="22"/>
          <w:lang w:val="es-DO" w:eastAsia="en-US"/>
        </w:rPr>
        <w:t>La</w:t>
      </w:r>
      <w:r w:rsidR="00B14FED" w:rsidRPr="00B83CD6">
        <w:rPr>
          <w:rFonts w:eastAsiaTheme="minorHAnsi"/>
          <w:sz w:val="22"/>
          <w:szCs w:val="22"/>
          <w:lang w:val="es-DO" w:eastAsia="en-US"/>
        </w:rPr>
        <w:t xml:space="preserve"> madre cont</w:t>
      </w:r>
      <w:r w:rsidR="003F7603" w:rsidRPr="00B83CD6">
        <w:rPr>
          <w:rFonts w:eastAsiaTheme="minorHAnsi"/>
          <w:sz w:val="22"/>
          <w:szCs w:val="22"/>
          <w:lang w:val="es-DO" w:eastAsia="en-US"/>
        </w:rPr>
        <w:t>ó</w:t>
      </w:r>
      <w:r w:rsidR="00B14FED" w:rsidRPr="00B83CD6">
        <w:rPr>
          <w:rFonts w:eastAsiaTheme="minorHAnsi"/>
          <w:sz w:val="22"/>
          <w:szCs w:val="22"/>
          <w:lang w:val="es-DO" w:eastAsia="en-US"/>
        </w:rPr>
        <w:t xml:space="preserve"> la experiencia que han tenido en </w:t>
      </w:r>
      <w:r w:rsidR="003318C9" w:rsidRPr="00B83CD6">
        <w:rPr>
          <w:rFonts w:eastAsiaTheme="minorHAnsi"/>
          <w:sz w:val="22"/>
          <w:szCs w:val="22"/>
          <w:lang w:val="es-DO" w:eastAsia="en-US"/>
        </w:rPr>
        <w:t>período</w:t>
      </w:r>
      <w:r w:rsidR="00B14FED" w:rsidRPr="00B83CD6">
        <w:rPr>
          <w:rFonts w:eastAsiaTheme="minorHAnsi"/>
          <w:sz w:val="22"/>
          <w:szCs w:val="22"/>
          <w:lang w:val="es-DO" w:eastAsia="en-US"/>
        </w:rPr>
        <w:t xml:space="preserve"> de pandemia</w:t>
      </w:r>
      <w:r w:rsidR="004977DC" w:rsidRPr="00B83CD6">
        <w:rPr>
          <w:rFonts w:eastAsiaTheme="minorHAnsi"/>
          <w:sz w:val="22"/>
          <w:szCs w:val="22"/>
          <w:lang w:val="es-DO" w:eastAsia="en-US"/>
        </w:rPr>
        <w:t xml:space="preserve"> con</w:t>
      </w:r>
      <w:r w:rsidR="003F7603" w:rsidRPr="00B83CD6">
        <w:rPr>
          <w:rFonts w:eastAsiaTheme="minorHAnsi"/>
          <w:sz w:val="22"/>
          <w:szCs w:val="22"/>
          <w:lang w:val="es-DO" w:eastAsia="en-US"/>
        </w:rPr>
        <w:t xml:space="preserve"> su hijo que</w:t>
      </w:r>
      <w:r w:rsidR="00B14FED" w:rsidRPr="00B83CD6">
        <w:rPr>
          <w:rFonts w:eastAsiaTheme="minorHAnsi"/>
          <w:sz w:val="22"/>
          <w:szCs w:val="22"/>
          <w:lang w:val="es-DO" w:eastAsia="en-US"/>
        </w:rPr>
        <w:t xml:space="preserve"> tiene 5 años y asiste a un centro educativo público</w:t>
      </w:r>
      <w:r w:rsidR="003F7603" w:rsidRPr="00B83CD6">
        <w:rPr>
          <w:rFonts w:eastAsiaTheme="minorHAnsi"/>
          <w:sz w:val="22"/>
          <w:szCs w:val="22"/>
          <w:lang w:val="es-DO" w:eastAsia="en-US"/>
        </w:rPr>
        <w:t xml:space="preserve"> y</w:t>
      </w:r>
      <w:r w:rsidR="00B14FED" w:rsidRPr="00B83CD6">
        <w:rPr>
          <w:rFonts w:eastAsiaTheme="minorHAnsi"/>
          <w:sz w:val="22"/>
          <w:szCs w:val="22"/>
          <w:lang w:val="es-DO" w:eastAsia="en-US"/>
        </w:rPr>
        <w:t xml:space="preserve"> presenta</w:t>
      </w:r>
      <w:r w:rsidR="00C14750" w:rsidRPr="00B83CD6">
        <w:rPr>
          <w:rFonts w:eastAsiaTheme="minorHAnsi"/>
          <w:sz w:val="22"/>
          <w:szCs w:val="22"/>
          <w:lang w:val="es-DO" w:eastAsia="en-US"/>
        </w:rPr>
        <w:t xml:space="preserve"> condición de</w:t>
      </w:r>
      <w:r w:rsidR="00B14FED" w:rsidRPr="00B83CD6">
        <w:rPr>
          <w:rFonts w:eastAsiaTheme="minorHAnsi"/>
          <w:sz w:val="22"/>
          <w:szCs w:val="22"/>
          <w:lang w:val="es-DO" w:eastAsia="en-US"/>
        </w:rPr>
        <w:t xml:space="preserve"> Síndrome de Down. </w:t>
      </w:r>
      <w:r w:rsidR="003F7603" w:rsidRPr="00B83CD6">
        <w:rPr>
          <w:rFonts w:eastAsiaTheme="minorHAnsi"/>
          <w:sz w:val="22"/>
          <w:szCs w:val="22"/>
          <w:lang w:val="es-DO" w:eastAsia="en-US"/>
        </w:rPr>
        <w:t xml:space="preserve">El estudiante </w:t>
      </w:r>
      <w:r w:rsidR="00803ABF" w:rsidRPr="00B83CD6">
        <w:rPr>
          <w:rFonts w:eastAsiaTheme="minorHAnsi"/>
          <w:sz w:val="22"/>
          <w:szCs w:val="22"/>
          <w:lang w:val="es-DO" w:eastAsia="en-US"/>
        </w:rPr>
        <w:t xml:space="preserve">comparte en aula regular </w:t>
      </w:r>
      <w:r w:rsidR="00C14750" w:rsidRPr="00B83CD6">
        <w:rPr>
          <w:rFonts w:eastAsiaTheme="minorHAnsi"/>
          <w:sz w:val="22"/>
          <w:szCs w:val="22"/>
          <w:lang w:val="es-DO" w:eastAsia="en-US"/>
        </w:rPr>
        <w:t>con otros</w:t>
      </w:r>
      <w:r w:rsidR="00803ABF" w:rsidRPr="00B83CD6">
        <w:rPr>
          <w:rFonts w:eastAsiaTheme="minorHAnsi"/>
          <w:sz w:val="22"/>
          <w:szCs w:val="22"/>
          <w:lang w:val="es-DO" w:eastAsia="en-US"/>
        </w:rPr>
        <w:t xml:space="preserve"> 25 estudiantes.  </w:t>
      </w:r>
    </w:p>
    <w:p w14:paraId="0C71EE8F" w14:textId="77777777" w:rsidR="005A1D18" w:rsidRPr="00B83CD6" w:rsidRDefault="000E44B7" w:rsidP="005A1D18">
      <w:pPr>
        <w:pStyle w:val="paragraph"/>
        <w:spacing w:before="0" w:beforeAutospacing="0" w:after="160" w:afterAutospacing="0"/>
        <w:ind w:firstLine="709"/>
        <w:jc w:val="both"/>
        <w:textAlignment w:val="baseline"/>
        <w:rPr>
          <w:sz w:val="22"/>
          <w:szCs w:val="22"/>
          <w:lang w:val="es-DO"/>
        </w:rPr>
      </w:pPr>
      <w:r w:rsidRPr="00B83CD6">
        <w:rPr>
          <w:sz w:val="22"/>
          <w:szCs w:val="22"/>
          <w:lang w:val="es-DO"/>
        </w:rPr>
        <w:t xml:space="preserve">La madre </w:t>
      </w:r>
      <w:r w:rsidR="00005AB9" w:rsidRPr="00B83CD6">
        <w:rPr>
          <w:sz w:val="22"/>
          <w:szCs w:val="22"/>
          <w:lang w:val="es-DO"/>
        </w:rPr>
        <w:t xml:space="preserve">expresó </w:t>
      </w:r>
      <w:r w:rsidR="00CD2794" w:rsidRPr="00B83CD6">
        <w:rPr>
          <w:sz w:val="22"/>
          <w:szCs w:val="22"/>
          <w:lang w:val="es-DO"/>
        </w:rPr>
        <w:t>que,</w:t>
      </w:r>
      <w:r w:rsidR="00005AB9" w:rsidRPr="00B83CD6">
        <w:rPr>
          <w:sz w:val="22"/>
          <w:szCs w:val="22"/>
          <w:lang w:val="es-DO"/>
        </w:rPr>
        <w:t xml:space="preserve"> aunque tuvieron dificultades para adaptarse a la nueva metodología, </w:t>
      </w:r>
      <w:r w:rsidR="00843AA4" w:rsidRPr="00B83CD6">
        <w:rPr>
          <w:sz w:val="22"/>
          <w:szCs w:val="22"/>
          <w:lang w:val="es-DO"/>
        </w:rPr>
        <w:t>ha sentido el</w:t>
      </w:r>
      <w:r w:rsidR="00005AB9" w:rsidRPr="00B83CD6">
        <w:rPr>
          <w:sz w:val="22"/>
          <w:szCs w:val="22"/>
          <w:lang w:val="es-DO"/>
        </w:rPr>
        <w:t xml:space="preserve"> </w:t>
      </w:r>
      <w:r w:rsidR="00843AA4" w:rsidRPr="00B83CD6">
        <w:rPr>
          <w:sz w:val="22"/>
          <w:szCs w:val="22"/>
          <w:lang w:val="es-DO"/>
        </w:rPr>
        <w:t>apoyo multidisciplinario de la escuela, materiales para trabajar en casa, guías educativas, reuniones semanales con las maestras y t</w:t>
      </w:r>
      <w:r w:rsidR="00AF7C38" w:rsidRPr="00B83CD6">
        <w:rPr>
          <w:sz w:val="22"/>
          <w:szCs w:val="22"/>
          <w:lang w:val="es-DO"/>
        </w:rPr>
        <w:t>rabajo por videollamada</w:t>
      </w:r>
      <w:r w:rsidR="00843AA4" w:rsidRPr="00B83CD6">
        <w:rPr>
          <w:sz w:val="22"/>
          <w:szCs w:val="22"/>
          <w:lang w:val="es-DO"/>
        </w:rPr>
        <w:t>.</w:t>
      </w:r>
      <w:r w:rsidR="0000794F" w:rsidRPr="00B83CD6">
        <w:rPr>
          <w:sz w:val="22"/>
          <w:szCs w:val="22"/>
          <w:lang w:val="es-DO"/>
        </w:rPr>
        <w:t xml:space="preserve"> De igual modo, </w:t>
      </w:r>
      <w:r w:rsidR="005E42CC" w:rsidRPr="00B83CD6">
        <w:rPr>
          <w:sz w:val="22"/>
          <w:szCs w:val="22"/>
          <w:lang w:val="es-DO"/>
        </w:rPr>
        <w:t>expresó que el apoyo, seguimiento y amor de la familia es lo más importante y que ha sido por ese apoyo que l</w:t>
      </w:r>
      <w:r w:rsidR="008C1C89" w:rsidRPr="00B83CD6">
        <w:rPr>
          <w:sz w:val="22"/>
          <w:szCs w:val="22"/>
          <w:lang w:val="es-DO"/>
        </w:rPr>
        <w:t>es ha sido posible mantener el contacto con los docentes</w:t>
      </w:r>
      <w:r w:rsidR="001473B4" w:rsidRPr="00B83CD6">
        <w:rPr>
          <w:sz w:val="22"/>
          <w:szCs w:val="22"/>
          <w:lang w:val="es-DO"/>
        </w:rPr>
        <w:t xml:space="preserve"> </w:t>
      </w:r>
      <w:r w:rsidR="008C1C89" w:rsidRPr="00B83CD6">
        <w:rPr>
          <w:sz w:val="22"/>
          <w:szCs w:val="22"/>
          <w:lang w:val="es-DO"/>
        </w:rPr>
        <w:t>a través de celular con acceso a internet fijo</w:t>
      </w:r>
      <w:r w:rsidR="005E42CC" w:rsidRPr="00B83CD6">
        <w:rPr>
          <w:sz w:val="22"/>
          <w:szCs w:val="22"/>
          <w:lang w:val="es-DO"/>
        </w:rPr>
        <w:t xml:space="preserve"> en colaboración con los demás miembros de la familia</w:t>
      </w:r>
      <w:r w:rsidR="008C1C89" w:rsidRPr="00B83CD6">
        <w:rPr>
          <w:sz w:val="22"/>
          <w:szCs w:val="22"/>
          <w:lang w:val="es-DO"/>
        </w:rPr>
        <w:t>.</w:t>
      </w:r>
      <w:r w:rsidR="00783A5A" w:rsidRPr="00B83CD6">
        <w:rPr>
          <w:sz w:val="22"/>
          <w:szCs w:val="22"/>
          <w:lang w:val="es-DO"/>
        </w:rPr>
        <w:t xml:space="preserve"> </w:t>
      </w:r>
      <w:r w:rsidR="005E42CC" w:rsidRPr="00B83CD6">
        <w:rPr>
          <w:sz w:val="22"/>
          <w:szCs w:val="22"/>
          <w:lang w:val="es-DO"/>
        </w:rPr>
        <w:t xml:space="preserve">Debido a la experiencia positiva que ha tenido, </w:t>
      </w:r>
      <w:r w:rsidR="00127384" w:rsidRPr="00B83CD6">
        <w:rPr>
          <w:sz w:val="22"/>
          <w:szCs w:val="22"/>
          <w:lang w:val="es-DO"/>
        </w:rPr>
        <w:t xml:space="preserve">recomendó que lo </w:t>
      </w:r>
      <w:r w:rsidR="005B20EA" w:rsidRPr="00B83CD6">
        <w:rPr>
          <w:sz w:val="22"/>
          <w:szCs w:val="22"/>
          <w:lang w:val="es-DO"/>
        </w:rPr>
        <w:t>más</w:t>
      </w:r>
      <w:r w:rsidR="00127384" w:rsidRPr="00B83CD6">
        <w:rPr>
          <w:sz w:val="22"/>
          <w:szCs w:val="22"/>
          <w:lang w:val="es-DO"/>
        </w:rPr>
        <w:t xml:space="preserve"> beneficioso para los niños con discapacidad es que la escuela cuente con</w:t>
      </w:r>
      <w:r w:rsidR="00B43E74" w:rsidRPr="00B83CD6">
        <w:rPr>
          <w:sz w:val="22"/>
          <w:szCs w:val="22"/>
          <w:lang w:val="es-DO"/>
        </w:rPr>
        <w:t xml:space="preserve"> personal calificado para trabajar con </w:t>
      </w:r>
      <w:r w:rsidR="00123706" w:rsidRPr="00B83CD6">
        <w:rPr>
          <w:sz w:val="22"/>
          <w:szCs w:val="22"/>
          <w:lang w:val="es-DO"/>
        </w:rPr>
        <w:t>diversas</w:t>
      </w:r>
      <w:r w:rsidR="00127384" w:rsidRPr="00B83CD6">
        <w:rPr>
          <w:sz w:val="22"/>
          <w:szCs w:val="22"/>
          <w:lang w:val="es-DO"/>
        </w:rPr>
        <w:t xml:space="preserve"> condiciones</w:t>
      </w:r>
      <w:r w:rsidR="00123706" w:rsidRPr="00B83CD6">
        <w:rPr>
          <w:sz w:val="22"/>
          <w:szCs w:val="22"/>
          <w:lang w:val="es-DO"/>
        </w:rPr>
        <w:t xml:space="preserve"> asociadas o no a discapacidad.</w:t>
      </w:r>
    </w:p>
    <w:p w14:paraId="6014D277" w14:textId="77777777" w:rsidR="005A1D18" w:rsidRPr="00B83CD6" w:rsidRDefault="00F667AF" w:rsidP="005A1D18">
      <w:pPr>
        <w:pStyle w:val="paragraph"/>
        <w:spacing w:before="0" w:beforeAutospacing="0" w:after="160" w:afterAutospacing="0"/>
        <w:ind w:firstLine="709"/>
        <w:jc w:val="both"/>
        <w:textAlignment w:val="baseline"/>
        <w:rPr>
          <w:sz w:val="22"/>
          <w:szCs w:val="22"/>
          <w:lang w:val="es-DO"/>
        </w:rPr>
      </w:pPr>
      <w:r w:rsidRPr="00B83CD6">
        <w:rPr>
          <w:sz w:val="22"/>
          <w:szCs w:val="22"/>
          <w:u w:val="single"/>
          <w:lang w:val="es-DO"/>
        </w:rPr>
        <w:t>Estudiante:</w:t>
      </w:r>
      <w:r w:rsidRPr="00B83CD6">
        <w:rPr>
          <w:sz w:val="22"/>
          <w:szCs w:val="22"/>
          <w:lang w:val="es-DO"/>
        </w:rPr>
        <w:t xml:space="preserve"> se comparti</w:t>
      </w:r>
      <w:r w:rsidR="00FB1410" w:rsidRPr="00B83CD6">
        <w:rPr>
          <w:sz w:val="22"/>
          <w:szCs w:val="22"/>
          <w:lang w:val="es-DO"/>
        </w:rPr>
        <w:t>ó</w:t>
      </w:r>
      <w:r w:rsidRPr="00B83CD6">
        <w:rPr>
          <w:sz w:val="22"/>
          <w:szCs w:val="22"/>
          <w:lang w:val="es-DO"/>
        </w:rPr>
        <w:t xml:space="preserve"> la experiencia de </w:t>
      </w:r>
      <w:r w:rsidR="00C245AE" w:rsidRPr="00B83CD6">
        <w:rPr>
          <w:sz w:val="22"/>
          <w:szCs w:val="22"/>
          <w:lang w:val="es-DO"/>
        </w:rPr>
        <w:t>un</w:t>
      </w:r>
      <w:r w:rsidR="00980EEE" w:rsidRPr="00B83CD6">
        <w:rPr>
          <w:sz w:val="22"/>
          <w:szCs w:val="22"/>
          <w:lang w:val="es-DO"/>
        </w:rPr>
        <w:t>a</w:t>
      </w:r>
      <w:r w:rsidR="00C245AE" w:rsidRPr="00B83CD6">
        <w:rPr>
          <w:sz w:val="22"/>
          <w:szCs w:val="22"/>
          <w:lang w:val="es-DO"/>
        </w:rPr>
        <w:t xml:space="preserve"> estudiante</w:t>
      </w:r>
      <w:r w:rsidRPr="00B83CD6">
        <w:rPr>
          <w:sz w:val="22"/>
          <w:szCs w:val="22"/>
          <w:lang w:val="es-DO"/>
        </w:rPr>
        <w:t xml:space="preserve"> quien vive en la provincia de San José, en un lugar llamado Moravia y está en quinto año. En su hogar cuenta con computadora y acceso a internet y asiste a un centro educativo regular público. Ella presenta discapacidad visual y motora. </w:t>
      </w:r>
    </w:p>
    <w:p w14:paraId="35AFFAC2" w14:textId="77777777" w:rsidR="005A1D18" w:rsidRPr="00B83CD6" w:rsidRDefault="00F667AF" w:rsidP="005A1D18">
      <w:pPr>
        <w:pStyle w:val="paragraph"/>
        <w:spacing w:before="0" w:beforeAutospacing="0" w:after="160" w:afterAutospacing="0"/>
        <w:ind w:firstLine="709"/>
        <w:jc w:val="both"/>
        <w:textAlignment w:val="baseline"/>
        <w:rPr>
          <w:sz w:val="22"/>
          <w:szCs w:val="22"/>
          <w:lang w:val="es-DO"/>
        </w:rPr>
      </w:pPr>
      <w:r w:rsidRPr="00B83CD6">
        <w:rPr>
          <w:sz w:val="22"/>
          <w:szCs w:val="22"/>
          <w:lang w:val="es-DO"/>
        </w:rPr>
        <w:t>La estudiante expresó que ha recibido cuidados y apoyo de su familia para la realización de las tareas. Ha tenido menor acercamiento con los compañeros y docentes por el estudio a distancia y esto ha sido lo que no le ha gustado. Ella recomienda tener más clases sincrónicas pues por ahora solo son una vez a la semana, tener más materiales concretos para practicar lo visto en la clase y tener la oportunidad de mayor participación en la clase.</w:t>
      </w:r>
    </w:p>
    <w:p w14:paraId="4F44766F" w14:textId="77777777" w:rsidR="005A1D18" w:rsidRPr="00B83CD6" w:rsidRDefault="00746C2C" w:rsidP="005A1D18">
      <w:pPr>
        <w:pStyle w:val="paragraph"/>
        <w:spacing w:before="0" w:beforeAutospacing="0" w:after="160" w:afterAutospacing="0"/>
        <w:ind w:firstLine="709"/>
        <w:jc w:val="both"/>
        <w:textAlignment w:val="baseline"/>
        <w:rPr>
          <w:sz w:val="22"/>
          <w:szCs w:val="22"/>
          <w:lang w:val="es-DO"/>
        </w:rPr>
      </w:pPr>
      <w:r w:rsidRPr="00B83CD6">
        <w:rPr>
          <w:sz w:val="22"/>
          <w:szCs w:val="22"/>
          <w:u w:val="single"/>
          <w:lang w:val="es-DO"/>
        </w:rPr>
        <w:t>Espec</w:t>
      </w:r>
      <w:r w:rsidR="00481D00" w:rsidRPr="00B83CD6">
        <w:rPr>
          <w:sz w:val="22"/>
          <w:szCs w:val="22"/>
          <w:u w:val="single"/>
          <w:lang w:val="es-DO"/>
        </w:rPr>
        <w:t>ialista:</w:t>
      </w:r>
      <w:r w:rsidR="00481D00" w:rsidRPr="00B83CD6">
        <w:rPr>
          <w:sz w:val="22"/>
          <w:szCs w:val="22"/>
          <w:lang w:val="es-DO"/>
        </w:rPr>
        <w:t xml:space="preserve"> dentro de los desafíos expresados resaltó el mantener el vínculo con las familias y estudiantes. Además, el uso de la tecnología por parte del personal docente desde antes de la pandemia no era como se pensaba y se tuvo la necesidad de </w:t>
      </w:r>
      <w:r w:rsidR="00980EEE" w:rsidRPr="00B83CD6">
        <w:rPr>
          <w:sz w:val="22"/>
          <w:szCs w:val="22"/>
          <w:lang w:val="es-DO"/>
        </w:rPr>
        <w:t xml:space="preserve">generar </w:t>
      </w:r>
      <w:r w:rsidR="00481D00" w:rsidRPr="00B83CD6">
        <w:rPr>
          <w:sz w:val="22"/>
          <w:szCs w:val="22"/>
          <w:lang w:val="es-DO"/>
        </w:rPr>
        <w:t xml:space="preserve">procesos de capacitación de emergencia. Dada la falta de capacitación, a pesar de que en algunos casos había tecnología disponible, ésta no se usó de manera correcta por falta de conocimiento y manejo adecuado de los docentes. Esto también provocó que se pudiera identificar la brecha digital para los propios docentes con condiciones de discapacidad y la falta de un diseño universal que asegure la accesibilidad no solo de los estudiantes sino de los propios educadores. </w:t>
      </w:r>
    </w:p>
    <w:p w14:paraId="19DF6DB2" w14:textId="13020347" w:rsidR="00481D00" w:rsidRPr="00B83CD6" w:rsidRDefault="00481D00" w:rsidP="005A1D18">
      <w:pPr>
        <w:pStyle w:val="paragraph"/>
        <w:spacing w:before="0" w:beforeAutospacing="0" w:after="160" w:afterAutospacing="0"/>
        <w:ind w:firstLine="709"/>
        <w:jc w:val="both"/>
        <w:textAlignment w:val="baseline"/>
        <w:rPr>
          <w:rFonts w:eastAsiaTheme="minorHAnsi"/>
          <w:sz w:val="22"/>
          <w:szCs w:val="22"/>
          <w:lang w:val="es-DO" w:eastAsia="en-US"/>
        </w:rPr>
      </w:pPr>
      <w:r w:rsidRPr="00B83CD6">
        <w:rPr>
          <w:sz w:val="22"/>
          <w:szCs w:val="22"/>
          <w:lang w:val="es-DO"/>
        </w:rPr>
        <w:t xml:space="preserve">Otros desafíos fueron la producción masiva de materiales y recursos de apoyo del proceso pedagógico y disminuir la brecha debido a que materiales que ya estaban disponibles no eran realmente accesibles para personas con discapacidad y otros grupos vulnerables y poder evitar que las empresas sacaran provecho de la situación para lucrar con la necesidad de adquisición de dispositivos tecnológicos. </w:t>
      </w:r>
    </w:p>
    <w:p w14:paraId="257AEB40" w14:textId="30FEB355" w:rsidR="00481D00" w:rsidRPr="00B83CD6" w:rsidRDefault="00481D00" w:rsidP="00AF6AEC">
      <w:pPr>
        <w:spacing w:line="240" w:lineRule="auto"/>
        <w:ind w:firstLine="709"/>
        <w:jc w:val="both"/>
        <w:rPr>
          <w:rFonts w:ascii="Times New Roman" w:hAnsi="Times New Roman" w:cs="Times New Roman"/>
          <w:lang w:val="es-DO"/>
        </w:rPr>
      </w:pPr>
      <w:r w:rsidRPr="00B83CD6">
        <w:rPr>
          <w:rFonts w:ascii="Times New Roman" w:hAnsi="Times New Roman" w:cs="Times New Roman"/>
          <w:lang w:val="es-DO"/>
        </w:rPr>
        <w:t>Entre las lecciones aprendidas en este tiempo de pandemia incluye:</w:t>
      </w:r>
    </w:p>
    <w:p w14:paraId="779FCBE4" w14:textId="36329900" w:rsidR="00481D00" w:rsidRPr="00B83CD6" w:rsidRDefault="00481D00" w:rsidP="007674C6">
      <w:pPr>
        <w:pStyle w:val="ListParagraph"/>
        <w:numPr>
          <w:ilvl w:val="0"/>
          <w:numId w:val="11"/>
        </w:numPr>
        <w:spacing w:line="240" w:lineRule="auto"/>
        <w:ind w:left="1080"/>
        <w:jc w:val="both"/>
        <w:rPr>
          <w:rFonts w:ascii="Times New Roman" w:hAnsi="Times New Roman" w:cs="Times New Roman"/>
          <w:lang w:val="es-DO"/>
        </w:rPr>
      </w:pPr>
      <w:r w:rsidRPr="00B83CD6">
        <w:rPr>
          <w:rFonts w:ascii="Times New Roman" w:hAnsi="Times New Roman" w:cs="Times New Roman"/>
          <w:lang w:val="es-DO"/>
        </w:rPr>
        <w:t>Realización de avances que antes se percibían como imposibles gracias al empeño y trabajo colaborativo.</w:t>
      </w:r>
    </w:p>
    <w:p w14:paraId="485DDB45" w14:textId="77777777" w:rsidR="00481D00" w:rsidRPr="00B83CD6" w:rsidRDefault="00481D00" w:rsidP="007674C6">
      <w:pPr>
        <w:pStyle w:val="ListParagraph"/>
        <w:numPr>
          <w:ilvl w:val="0"/>
          <w:numId w:val="11"/>
        </w:numPr>
        <w:spacing w:line="240" w:lineRule="auto"/>
        <w:ind w:left="1080"/>
        <w:jc w:val="both"/>
        <w:rPr>
          <w:rFonts w:ascii="Times New Roman" w:hAnsi="Times New Roman" w:cs="Times New Roman"/>
          <w:lang w:val="es-DO"/>
        </w:rPr>
      </w:pPr>
      <w:r w:rsidRPr="00B83CD6">
        <w:rPr>
          <w:rFonts w:ascii="Times New Roman" w:hAnsi="Times New Roman" w:cs="Times New Roman"/>
          <w:lang w:val="es-DO"/>
        </w:rPr>
        <w:t>Fortalecimiento de alianzas público-privadas y del trabajo colaborativo para enfrentar los desafíos.</w:t>
      </w:r>
    </w:p>
    <w:p w14:paraId="53B1C034" w14:textId="77777777" w:rsidR="00481D00" w:rsidRPr="00B83CD6" w:rsidRDefault="00481D00" w:rsidP="007674C6">
      <w:pPr>
        <w:pStyle w:val="ListParagraph"/>
        <w:numPr>
          <w:ilvl w:val="0"/>
          <w:numId w:val="11"/>
        </w:numPr>
        <w:spacing w:line="240" w:lineRule="auto"/>
        <w:ind w:left="1080"/>
        <w:jc w:val="both"/>
        <w:rPr>
          <w:rFonts w:ascii="Times New Roman" w:hAnsi="Times New Roman" w:cs="Times New Roman"/>
          <w:lang w:val="es-DO"/>
        </w:rPr>
      </w:pPr>
      <w:r w:rsidRPr="00B83CD6">
        <w:rPr>
          <w:rFonts w:ascii="Times New Roman" w:hAnsi="Times New Roman" w:cs="Times New Roman"/>
          <w:lang w:val="es-DO"/>
        </w:rPr>
        <w:t>Acercamiento con las familias y su integración de manera activa en los procesos formativos.</w:t>
      </w:r>
    </w:p>
    <w:p w14:paraId="6527786F" w14:textId="3CFB4434" w:rsidR="00481D00" w:rsidRPr="00B83CD6" w:rsidRDefault="00481D00" w:rsidP="007674C6">
      <w:pPr>
        <w:pStyle w:val="ListParagraph"/>
        <w:numPr>
          <w:ilvl w:val="0"/>
          <w:numId w:val="11"/>
        </w:numPr>
        <w:spacing w:line="240" w:lineRule="auto"/>
        <w:ind w:left="1080"/>
        <w:jc w:val="both"/>
        <w:rPr>
          <w:rFonts w:ascii="Times New Roman" w:hAnsi="Times New Roman" w:cs="Times New Roman"/>
          <w:lang w:val="es-DO"/>
        </w:rPr>
      </w:pPr>
      <w:r w:rsidRPr="00B83CD6">
        <w:rPr>
          <w:rFonts w:ascii="Times New Roman" w:hAnsi="Times New Roman" w:cs="Times New Roman"/>
          <w:lang w:val="es-DO"/>
        </w:rPr>
        <w:t xml:space="preserve">Reconocimiento por parte de la comunidad educativa de que el diseño de materiales accesibles debe ser responsabilidad no solo </w:t>
      </w:r>
      <w:r w:rsidR="008D6603" w:rsidRPr="00B83CD6">
        <w:rPr>
          <w:rFonts w:ascii="Times New Roman" w:hAnsi="Times New Roman" w:cs="Times New Roman"/>
          <w:lang w:val="es-DO"/>
        </w:rPr>
        <w:t xml:space="preserve">de </w:t>
      </w:r>
      <w:r w:rsidRPr="00B83CD6">
        <w:rPr>
          <w:rFonts w:ascii="Times New Roman" w:hAnsi="Times New Roman" w:cs="Times New Roman"/>
          <w:lang w:val="es-DO"/>
        </w:rPr>
        <w:t xml:space="preserve">aquellos encargados de accesibilidad sino </w:t>
      </w:r>
      <w:r w:rsidR="008D6603" w:rsidRPr="00B83CD6">
        <w:rPr>
          <w:rFonts w:ascii="Times New Roman" w:hAnsi="Times New Roman" w:cs="Times New Roman"/>
          <w:lang w:val="es-DO"/>
        </w:rPr>
        <w:t>de</w:t>
      </w:r>
      <w:r w:rsidRPr="00B83CD6">
        <w:rPr>
          <w:rFonts w:ascii="Times New Roman" w:hAnsi="Times New Roman" w:cs="Times New Roman"/>
          <w:lang w:val="es-DO"/>
        </w:rPr>
        <w:t xml:space="preserve"> todos. Se impartieron cursos con el Instituto Tecnológico de Costa Rica para que más personas aprendieran a crear materiales y recursos accesibles. </w:t>
      </w:r>
    </w:p>
    <w:p w14:paraId="36442998" w14:textId="77777777" w:rsidR="00481D00" w:rsidRPr="00B83CD6" w:rsidRDefault="00481D00" w:rsidP="007674C6">
      <w:pPr>
        <w:pStyle w:val="ListParagraph"/>
        <w:numPr>
          <w:ilvl w:val="0"/>
          <w:numId w:val="11"/>
        </w:numPr>
        <w:spacing w:line="240" w:lineRule="auto"/>
        <w:ind w:left="1080"/>
        <w:jc w:val="both"/>
        <w:rPr>
          <w:rFonts w:ascii="Times New Roman" w:hAnsi="Times New Roman" w:cs="Times New Roman"/>
          <w:lang w:val="es-DO"/>
        </w:rPr>
      </w:pPr>
      <w:r w:rsidRPr="00B83CD6">
        <w:rPr>
          <w:rFonts w:ascii="Times New Roman" w:hAnsi="Times New Roman" w:cs="Times New Roman"/>
          <w:lang w:val="es-DO"/>
        </w:rPr>
        <w:lastRenderedPageBreak/>
        <w:t xml:space="preserve">Conocer las prácticas innovadoras de los docentes en zonas remotas y que pueden ser beneficiosas para todo el sistema. </w:t>
      </w:r>
    </w:p>
    <w:p w14:paraId="6FFC7BF1" w14:textId="1F883D86" w:rsidR="00481D00" w:rsidRPr="00B83CD6" w:rsidRDefault="00481D00" w:rsidP="007674C6">
      <w:pPr>
        <w:pStyle w:val="ListParagraph"/>
        <w:numPr>
          <w:ilvl w:val="0"/>
          <w:numId w:val="11"/>
        </w:numPr>
        <w:spacing w:line="240" w:lineRule="auto"/>
        <w:ind w:left="1080"/>
        <w:jc w:val="both"/>
        <w:rPr>
          <w:rFonts w:ascii="Times New Roman" w:hAnsi="Times New Roman" w:cs="Times New Roman"/>
          <w:lang w:val="es-DO"/>
        </w:rPr>
      </w:pPr>
      <w:r w:rsidRPr="00B83CD6">
        <w:rPr>
          <w:rFonts w:ascii="Times New Roman" w:hAnsi="Times New Roman" w:cs="Times New Roman"/>
          <w:lang w:val="es-DO"/>
        </w:rPr>
        <w:t xml:space="preserve">Es fundamental no volver a la </w:t>
      </w:r>
      <w:r w:rsidR="008D6603" w:rsidRPr="00B83CD6">
        <w:rPr>
          <w:rFonts w:ascii="Times New Roman" w:hAnsi="Times New Roman" w:cs="Times New Roman"/>
          <w:lang w:val="es-DO"/>
        </w:rPr>
        <w:t>realidad</w:t>
      </w:r>
      <w:r w:rsidRPr="00B83CD6">
        <w:rPr>
          <w:rFonts w:ascii="Times New Roman" w:hAnsi="Times New Roman" w:cs="Times New Roman"/>
          <w:lang w:val="es-DO"/>
        </w:rPr>
        <w:t xml:space="preserve"> que ha normalizado la injusticia y no perder las lecciones aprendidas durante este </w:t>
      </w:r>
      <w:r w:rsidR="00143EA7" w:rsidRPr="00B83CD6">
        <w:rPr>
          <w:rFonts w:ascii="Times New Roman" w:hAnsi="Times New Roman" w:cs="Times New Roman"/>
          <w:lang w:val="es-DO"/>
        </w:rPr>
        <w:t>período</w:t>
      </w:r>
      <w:r w:rsidRPr="00B83CD6">
        <w:rPr>
          <w:rFonts w:ascii="Times New Roman" w:hAnsi="Times New Roman" w:cs="Times New Roman"/>
          <w:lang w:val="es-DO"/>
        </w:rPr>
        <w:t>.</w:t>
      </w:r>
    </w:p>
    <w:p w14:paraId="0953CEBB" w14:textId="77777777" w:rsidR="005A1D18" w:rsidRPr="00B83CD6" w:rsidRDefault="0025513C" w:rsidP="005A1D18">
      <w:pPr>
        <w:spacing w:line="240" w:lineRule="auto"/>
        <w:ind w:firstLine="709"/>
        <w:jc w:val="both"/>
        <w:rPr>
          <w:rFonts w:ascii="Times New Roman" w:eastAsiaTheme="minorEastAsia" w:hAnsi="Times New Roman" w:cs="Times New Roman"/>
          <w:lang w:val="es-DO" w:eastAsia="ja-JP"/>
        </w:rPr>
      </w:pPr>
      <w:r w:rsidRPr="00B83CD6">
        <w:rPr>
          <w:rFonts w:ascii="Times New Roman" w:eastAsiaTheme="minorEastAsia" w:hAnsi="Times New Roman" w:cs="Times New Roman"/>
          <w:lang w:val="es-DO" w:eastAsia="ja-JP"/>
        </w:rPr>
        <w:t>En el caso de Costa Rica, sus recomendaciones incluyen el dar prioridad a la salud mental de los estudiantes y de las familias que se ha</w:t>
      </w:r>
      <w:r w:rsidR="008E5D96" w:rsidRPr="00B83CD6">
        <w:rPr>
          <w:rFonts w:ascii="Times New Roman" w:eastAsiaTheme="minorEastAsia" w:hAnsi="Times New Roman" w:cs="Times New Roman"/>
          <w:lang w:val="es-DO" w:eastAsia="ja-JP"/>
        </w:rPr>
        <w:t>n</w:t>
      </w:r>
      <w:r w:rsidRPr="00B83CD6">
        <w:rPr>
          <w:rFonts w:ascii="Times New Roman" w:eastAsiaTheme="minorEastAsia" w:hAnsi="Times New Roman" w:cs="Times New Roman"/>
          <w:lang w:val="es-DO" w:eastAsia="ja-JP"/>
        </w:rPr>
        <w:t xml:space="preserve"> visto afectada por la pandemia. Además, que se dé prioridad a los estudiantes con discapacidad en el retorno las aulas siguiendo las medidas de seguridad. Sin embargo, resaltó que se debe evitar la sobreprotección de los estudiantes con discapacidad pues esto puede llevar a violación de los derechos, dejándolos de último en el proceso de retorno. </w:t>
      </w:r>
    </w:p>
    <w:p w14:paraId="4483985D" w14:textId="77777777" w:rsidR="00AF6AEC" w:rsidRDefault="0025513C" w:rsidP="00AF6AEC">
      <w:pPr>
        <w:spacing w:after="0" w:line="240" w:lineRule="auto"/>
        <w:ind w:firstLine="709"/>
        <w:jc w:val="both"/>
        <w:rPr>
          <w:rFonts w:ascii="Times New Roman" w:eastAsiaTheme="minorEastAsia" w:hAnsi="Times New Roman" w:cs="Times New Roman"/>
          <w:lang w:val="es-DO" w:eastAsia="ja-JP"/>
        </w:rPr>
      </w:pPr>
      <w:r w:rsidRPr="00B83CD6">
        <w:rPr>
          <w:rFonts w:ascii="Times New Roman" w:eastAsiaTheme="minorEastAsia" w:hAnsi="Times New Roman" w:cs="Times New Roman"/>
          <w:lang w:val="es-DO" w:eastAsia="ja-JP"/>
        </w:rPr>
        <w:t xml:space="preserve">De igual manera, destacó que se deben aprovechar los avances en materia de accesibilidad digital para mantenerlos y fortalecerlos como un medio de mejorar la calidad de vida de los estudiantes, continuar el trabajo colaborativo con las familias y la formación de todos los docentes en accesibilidad. </w:t>
      </w:r>
    </w:p>
    <w:p w14:paraId="48FDE043" w14:textId="77777777" w:rsidR="00AF6AEC" w:rsidRDefault="00AF6AEC" w:rsidP="00AF6AEC">
      <w:pPr>
        <w:spacing w:after="0" w:line="240" w:lineRule="auto"/>
        <w:ind w:firstLine="709"/>
        <w:jc w:val="both"/>
        <w:rPr>
          <w:rFonts w:ascii="Times New Roman" w:eastAsiaTheme="minorEastAsia" w:hAnsi="Times New Roman" w:cs="Times New Roman"/>
          <w:lang w:val="es-DO" w:eastAsia="ja-JP"/>
        </w:rPr>
      </w:pPr>
    </w:p>
    <w:p w14:paraId="6F6C33B4" w14:textId="07790693" w:rsidR="00CA3F54" w:rsidRPr="00B83CD6" w:rsidRDefault="0025513C" w:rsidP="00AF6AEC">
      <w:pPr>
        <w:spacing w:after="0" w:line="240" w:lineRule="auto"/>
        <w:ind w:firstLine="709"/>
        <w:jc w:val="both"/>
        <w:rPr>
          <w:rFonts w:ascii="Times New Roman" w:eastAsiaTheme="minorEastAsia" w:hAnsi="Times New Roman" w:cs="Times New Roman"/>
          <w:lang w:val="es-DO" w:eastAsia="ja-JP"/>
        </w:rPr>
      </w:pPr>
      <w:r w:rsidRPr="00B83CD6">
        <w:rPr>
          <w:rFonts w:ascii="Times New Roman" w:eastAsiaTheme="minorEastAsia" w:hAnsi="Times New Roman" w:cs="Times New Roman"/>
          <w:lang w:val="es-DO" w:eastAsia="ja-JP"/>
        </w:rPr>
        <w:t xml:space="preserve">  </w:t>
      </w:r>
    </w:p>
    <w:p w14:paraId="38BC22DF" w14:textId="4E914048" w:rsidR="00E86060" w:rsidRDefault="00E86060" w:rsidP="00AF6AEC">
      <w:pPr>
        <w:spacing w:after="0" w:line="240" w:lineRule="auto"/>
        <w:jc w:val="both"/>
        <w:rPr>
          <w:rFonts w:ascii="Times New Roman" w:hAnsi="Times New Roman" w:cs="Times New Roman"/>
          <w:b/>
          <w:bCs/>
          <w:lang w:val="es-DO"/>
        </w:rPr>
      </w:pPr>
      <w:r w:rsidRPr="00B83CD6">
        <w:rPr>
          <w:rFonts w:ascii="Times New Roman" w:hAnsi="Times New Roman" w:cs="Times New Roman"/>
          <w:b/>
          <w:bCs/>
          <w:lang w:val="es-DO"/>
        </w:rPr>
        <w:t xml:space="preserve">Aportes de los </w:t>
      </w:r>
      <w:r w:rsidR="00BE661E" w:rsidRPr="00B83CD6">
        <w:rPr>
          <w:rFonts w:ascii="Times New Roman" w:hAnsi="Times New Roman" w:cs="Times New Roman"/>
          <w:b/>
          <w:bCs/>
          <w:lang w:val="es-DO"/>
        </w:rPr>
        <w:t>demás p</w:t>
      </w:r>
      <w:r w:rsidRPr="00B83CD6">
        <w:rPr>
          <w:rFonts w:ascii="Times New Roman" w:hAnsi="Times New Roman" w:cs="Times New Roman"/>
          <w:b/>
          <w:bCs/>
          <w:lang w:val="es-DO"/>
        </w:rPr>
        <w:t xml:space="preserve">aíses </w:t>
      </w:r>
      <w:r w:rsidR="00BE661E" w:rsidRPr="00B83CD6">
        <w:rPr>
          <w:rFonts w:ascii="Times New Roman" w:hAnsi="Times New Roman" w:cs="Times New Roman"/>
          <w:b/>
          <w:bCs/>
          <w:lang w:val="es-DO"/>
        </w:rPr>
        <w:t>p</w:t>
      </w:r>
      <w:r w:rsidR="001F1CB9" w:rsidRPr="00B83CD6">
        <w:rPr>
          <w:rFonts w:ascii="Times New Roman" w:hAnsi="Times New Roman" w:cs="Times New Roman"/>
          <w:b/>
          <w:bCs/>
          <w:lang w:val="es-DO"/>
        </w:rPr>
        <w:t>articipantes</w:t>
      </w:r>
    </w:p>
    <w:p w14:paraId="355BF11C" w14:textId="77777777" w:rsidR="00AF6AEC" w:rsidRPr="00B83CD6" w:rsidRDefault="00AF6AEC" w:rsidP="00AF6AEC">
      <w:pPr>
        <w:spacing w:after="0" w:line="240" w:lineRule="auto"/>
        <w:jc w:val="both"/>
        <w:rPr>
          <w:rFonts w:ascii="Times New Roman" w:hAnsi="Times New Roman" w:cs="Times New Roman"/>
          <w:b/>
          <w:bCs/>
          <w:lang w:val="es-DO"/>
        </w:rPr>
      </w:pPr>
    </w:p>
    <w:p w14:paraId="7E5DAA89" w14:textId="40207EB1" w:rsidR="00CF1C23" w:rsidRPr="00B83CD6" w:rsidRDefault="003972E6" w:rsidP="00AF6AEC">
      <w:pPr>
        <w:spacing w:after="0" w:line="240" w:lineRule="auto"/>
        <w:ind w:firstLine="709"/>
        <w:jc w:val="both"/>
        <w:rPr>
          <w:rFonts w:ascii="Times New Roman" w:hAnsi="Times New Roman" w:cs="Times New Roman"/>
          <w:lang w:val="es-DO"/>
        </w:rPr>
      </w:pPr>
      <w:r w:rsidRPr="00B83CD6">
        <w:rPr>
          <w:rFonts w:ascii="Times New Roman" w:hAnsi="Times New Roman" w:cs="Times New Roman"/>
          <w:lang w:val="es-DO"/>
        </w:rPr>
        <w:t xml:space="preserve">Al concluir el conversatorio entre las especialistas, se </w:t>
      </w:r>
      <w:r w:rsidR="00DD5FF8" w:rsidRPr="00B83CD6">
        <w:rPr>
          <w:rFonts w:ascii="Times New Roman" w:hAnsi="Times New Roman" w:cs="Times New Roman"/>
          <w:lang w:val="es-DO"/>
        </w:rPr>
        <w:t>dio</w:t>
      </w:r>
      <w:r w:rsidRPr="00B83CD6">
        <w:rPr>
          <w:rFonts w:ascii="Times New Roman" w:hAnsi="Times New Roman" w:cs="Times New Roman"/>
          <w:lang w:val="es-DO"/>
        </w:rPr>
        <w:t xml:space="preserve"> lugar a l</w:t>
      </w:r>
      <w:r w:rsidR="00236378" w:rsidRPr="00B83CD6">
        <w:rPr>
          <w:rFonts w:ascii="Times New Roman" w:hAnsi="Times New Roman" w:cs="Times New Roman"/>
          <w:lang w:val="es-DO"/>
        </w:rPr>
        <w:t xml:space="preserve">os </w:t>
      </w:r>
      <w:r w:rsidR="00441FD9" w:rsidRPr="00B83CD6">
        <w:rPr>
          <w:rFonts w:ascii="Times New Roman" w:hAnsi="Times New Roman" w:cs="Times New Roman"/>
          <w:lang w:val="es-DO"/>
        </w:rPr>
        <w:t xml:space="preserve">demás </w:t>
      </w:r>
      <w:r w:rsidR="00236378" w:rsidRPr="00B83CD6">
        <w:rPr>
          <w:rFonts w:ascii="Times New Roman" w:hAnsi="Times New Roman" w:cs="Times New Roman"/>
          <w:lang w:val="es-DO"/>
        </w:rPr>
        <w:t xml:space="preserve">países participantes para que compartieran un reto </w:t>
      </w:r>
      <w:r w:rsidR="005F097D" w:rsidRPr="00B83CD6">
        <w:rPr>
          <w:rFonts w:ascii="Times New Roman" w:hAnsi="Times New Roman" w:cs="Times New Roman"/>
          <w:lang w:val="es-DO"/>
        </w:rPr>
        <w:t xml:space="preserve">enfrentado </w:t>
      </w:r>
      <w:r w:rsidR="00236378" w:rsidRPr="00B83CD6">
        <w:rPr>
          <w:rFonts w:ascii="Times New Roman" w:hAnsi="Times New Roman" w:cs="Times New Roman"/>
          <w:lang w:val="es-DO"/>
        </w:rPr>
        <w:t>y una solución</w:t>
      </w:r>
      <w:r w:rsidR="005F097D" w:rsidRPr="00B83CD6">
        <w:rPr>
          <w:rFonts w:ascii="Times New Roman" w:hAnsi="Times New Roman" w:cs="Times New Roman"/>
          <w:lang w:val="es-DO"/>
        </w:rPr>
        <w:t xml:space="preserve"> o estrategia que haya funcionado </w:t>
      </w:r>
      <w:r w:rsidR="00B204FD" w:rsidRPr="00B83CD6">
        <w:rPr>
          <w:rFonts w:ascii="Times New Roman" w:hAnsi="Times New Roman" w:cs="Times New Roman"/>
          <w:lang w:val="es-DO"/>
        </w:rPr>
        <w:t>para garantizar la</w:t>
      </w:r>
      <w:r w:rsidR="008C2A15" w:rsidRPr="00B83CD6">
        <w:rPr>
          <w:rFonts w:ascii="Times New Roman" w:hAnsi="Times New Roman" w:cs="Times New Roman"/>
          <w:lang w:val="es-DO"/>
        </w:rPr>
        <w:t xml:space="preserve"> continuidad de los procesos educativos de los estudiantes con discapacidad. </w:t>
      </w:r>
      <w:r w:rsidR="00B204FD" w:rsidRPr="00B83CD6">
        <w:rPr>
          <w:rFonts w:ascii="Times New Roman" w:hAnsi="Times New Roman" w:cs="Times New Roman"/>
          <w:lang w:val="es-DO"/>
        </w:rPr>
        <w:t xml:space="preserve"> </w:t>
      </w:r>
      <w:r w:rsidR="00236378" w:rsidRPr="00B83CD6">
        <w:rPr>
          <w:rFonts w:ascii="Times New Roman" w:hAnsi="Times New Roman" w:cs="Times New Roman"/>
          <w:lang w:val="es-DO"/>
        </w:rPr>
        <w:t xml:space="preserve"> </w:t>
      </w:r>
    </w:p>
    <w:p w14:paraId="0762AAF8" w14:textId="3A18235F" w:rsidR="00585913" w:rsidRPr="00B83CD6" w:rsidRDefault="00A9397C" w:rsidP="00AF6AEC">
      <w:pPr>
        <w:pStyle w:val="ListParagraph"/>
        <w:numPr>
          <w:ilvl w:val="0"/>
          <w:numId w:val="5"/>
        </w:numPr>
        <w:spacing w:before="240" w:line="240" w:lineRule="auto"/>
        <w:ind w:left="142" w:firstLine="578"/>
        <w:jc w:val="both"/>
        <w:rPr>
          <w:rFonts w:ascii="Times New Roman" w:hAnsi="Times New Roman" w:cs="Times New Roman"/>
          <w:lang w:val="es-DO"/>
        </w:rPr>
      </w:pPr>
      <w:r w:rsidRPr="00B83CD6">
        <w:rPr>
          <w:rFonts w:ascii="Times New Roman" w:hAnsi="Times New Roman" w:cs="Times New Roman"/>
          <w:b/>
          <w:bCs/>
          <w:lang w:val="es-DO"/>
        </w:rPr>
        <w:t>Chile</w:t>
      </w:r>
      <w:r w:rsidR="000E510C" w:rsidRPr="00B83CD6">
        <w:rPr>
          <w:rFonts w:ascii="Times New Roman" w:hAnsi="Times New Roman" w:cs="Times New Roman"/>
          <w:lang w:val="es-DO"/>
        </w:rPr>
        <w:t xml:space="preserve"> expresó que u</w:t>
      </w:r>
      <w:r w:rsidR="00FB7DFC" w:rsidRPr="00B83CD6">
        <w:rPr>
          <w:rFonts w:ascii="Times New Roman" w:hAnsi="Times New Roman" w:cs="Times New Roman"/>
          <w:lang w:val="es-DO"/>
        </w:rPr>
        <w:t xml:space="preserve">no de los desafíos </w:t>
      </w:r>
      <w:r w:rsidR="002B58C8" w:rsidRPr="00B83CD6">
        <w:rPr>
          <w:rFonts w:ascii="Times New Roman" w:hAnsi="Times New Roman" w:cs="Times New Roman"/>
          <w:lang w:val="es-DO"/>
        </w:rPr>
        <w:t>más</w:t>
      </w:r>
      <w:r w:rsidR="00FB7DFC" w:rsidRPr="00B83CD6">
        <w:rPr>
          <w:rFonts w:ascii="Times New Roman" w:hAnsi="Times New Roman" w:cs="Times New Roman"/>
          <w:lang w:val="es-DO"/>
        </w:rPr>
        <w:t xml:space="preserve"> importantes ha sido el a</w:t>
      </w:r>
      <w:r w:rsidRPr="00B83CD6">
        <w:rPr>
          <w:rFonts w:ascii="Times New Roman" w:hAnsi="Times New Roman" w:cs="Times New Roman"/>
          <w:lang w:val="es-DO"/>
        </w:rPr>
        <w:t xml:space="preserve">cceso a </w:t>
      </w:r>
      <w:r w:rsidR="002E4071" w:rsidRPr="00B83CD6">
        <w:rPr>
          <w:rFonts w:ascii="Times New Roman" w:hAnsi="Times New Roman" w:cs="Times New Roman"/>
          <w:lang w:val="es-DO"/>
        </w:rPr>
        <w:t>c</w:t>
      </w:r>
      <w:r w:rsidRPr="00B83CD6">
        <w:rPr>
          <w:rFonts w:ascii="Times New Roman" w:hAnsi="Times New Roman" w:cs="Times New Roman"/>
          <w:lang w:val="es-DO"/>
        </w:rPr>
        <w:t>onectividad</w:t>
      </w:r>
      <w:r w:rsidR="002B58C8" w:rsidRPr="00B83CD6">
        <w:rPr>
          <w:rFonts w:ascii="Times New Roman" w:hAnsi="Times New Roman" w:cs="Times New Roman"/>
          <w:lang w:val="es-DO"/>
        </w:rPr>
        <w:t>. Una iniciativa que ha dado beneficios positivos han sido los b</w:t>
      </w:r>
      <w:r w:rsidRPr="00B83CD6">
        <w:rPr>
          <w:rFonts w:ascii="Times New Roman" w:hAnsi="Times New Roman" w:cs="Times New Roman"/>
          <w:lang w:val="es-DO"/>
        </w:rPr>
        <w:t>loques de c</w:t>
      </w:r>
      <w:r w:rsidR="002B58C8" w:rsidRPr="00B83CD6">
        <w:rPr>
          <w:rFonts w:ascii="Times New Roman" w:hAnsi="Times New Roman" w:cs="Times New Roman"/>
          <w:lang w:val="es-DO"/>
        </w:rPr>
        <w:t>á</w:t>
      </w:r>
      <w:r w:rsidRPr="00B83CD6">
        <w:rPr>
          <w:rFonts w:ascii="Times New Roman" w:hAnsi="Times New Roman" w:cs="Times New Roman"/>
          <w:lang w:val="es-DO"/>
        </w:rPr>
        <w:t xml:space="preserve">psulas de clases para estudiantes con discapacidad auditiva por televisión. </w:t>
      </w:r>
    </w:p>
    <w:p w14:paraId="17E4A6F9" w14:textId="77777777" w:rsidR="00160898" w:rsidRPr="00B83CD6" w:rsidRDefault="00160898" w:rsidP="00AF6AEC">
      <w:pPr>
        <w:pStyle w:val="ListParagraph"/>
        <w:spacing w:before="240" w:line="240" w:lineRule="auto"/>
        <w:ind w:left="142" w:firstLine="578"/>
        <w:jc w:val="both"/>
        <w:rPr>
          <w:rFonts w:ascii="Times New Roman" w:hAnsi="Times New Roman" w:cs="Times New Roman"/>
          <w:highlight w:val="cyan"/>
          <w:lang w:val="es-DO"/>
        </w:rPr>
      </w:pPr>
    </w:p>
    <w:p w14:paraId="10EB49DD" w14:textId="4D9D2D62" w:rsidR="00160898" w:rsidRPr="00B83CD6" w:rsidRDefault="00301A3D" w:rsidP="00AF6AEC">
      <w:pPr>
        <w:pStyle w:val="ListParagraph"/>
        <w:numPr>
          <w:ilvl w:val="0"/>
          <w:numId w:val="5"/>
        </w:numPr>
        <w:spacing w:before="240" w:line="240" w:lineRule="auto"/>
        <w:ind w:left="142" w:firstLine="578"/>
        <w:jc w:val="both"/>
        <w:rPr>
          <w:rFonts w:ascii="Times New Roman" w:hAnsi="Times New Roman" w:cs="Times New Roman"/>
          <w:lang w:val="es-DO"/>
        </w:rPr>
      </w:pPr>
      <w:r w:rsidRPr="00B83CD6">
        <w:rPr>
          <w:rFonts w:ascii="Times New Roman" w:hAnsi="Times New Roman" w:cs="Times New Roman"/>
          <w:b/>
          <w:bCs/>
          <w:lang w:val="es-DO"/>
        </w:rPr>
        <w:t>Ecuador</w:t>
      </w:r>
      <w:r w:rsidRPr="00B83CD6">
        <w:rPr>
          <w:rFonts w:ascii="Times New Roman" w:hAnsi="Times New Roman" w:cs="Times New Roman"/>
          <w:lang w:val="es-DO"/>
        </w:rPr>
        <w:t xml:space="preserve"> </w:t>
      </w:r>
      <w:r w:rsidR="00B7313B" w:rsidRPr="00B83CD6">
        <w:rPr>
          <w:rFonts w:ascii="Times New Roman" w:hAnsi="Times New Roman" w:cs="Times New Roman"/>
          <w:lang w:val="es-DO"/>
        </w:rPr>
        <w:t>c</w:t>
      </w:r>
      <w:r w:rsidR="005970D5" w:rsidRPr="00B83CD6">
        <w:rPr>
          <w:rFonts w:ascii="Times New Roman" w:hAnsi="Times New Roman" w:cs="Times New Roman"/>
          <w:lang w:val="es-DO"/>
        </w:rPr>
        <w:t>ompartió que el mayor desafío ha sido el tener m</w:t>
      </w:r>
      <w:r w:rsidR="00A9397C" w:rsidRPr="00B83CD6">
        <w:rPr>
          <w:rFonts w:ascii="Times New Roman" w:hAnsi="Times New Roman" w:cs="Times New Roman"/>
          <w:lang w:val="es-DO"/>
        </w:rPr>
        <w:t>aterial</w:t>
      </w:r>
      <w:r w:rsidR="005970D5" w:rsidRPr="00B83CD6">
        <w:rPr>
          <w:rFonts w:ascii="Times New Roman" w:hAnsi="Times New Roman" w:cs="Times New Roman"/>
          <w:lang w:val="es-DO"/>
        </w:rPr>
        <w:t>es</w:t>
      </w:r>
      <w:r w:rsidR="00A9397C" w:rsidRPr="00B83CD6">
        <w:rPr>
          <w:rFonts w:ascii="Times New Roman" w:hAnsi="Times New Roman" w:cs="Times New Roman"/>
          <w:lang w:val="es-DO"/>
        </w:rPr>
        <w:t xml:space="preserve"> adaptado</w:t>
      </w:r>
      <w:r w:rsidR="00B7313B" w:rsidRPr="00B83CD6">
        <w:rPr>
          <w:rFonts w:ascii="Times New Roman" w:hAnsi="Times New Roman" w:cs="Times New Roman"/>
          <w:lang w:val="es-DO"/>
        </w:rPr>
        <w:t>s</w:t>
      </w:r>
      <w:r w:rsidR="00A9397C" w:rsidRPr="00B83CD6">
        <w:rPr>
          <w:rFonts w:ascii="Times New Roman" w:hAnsi="Times New Roman" w:cs="Times New Roman"/>
          <w:lang w:val="es-DO"/>
        </w:rPr>
        <w:t xml:space="preserve"> para estudiantes con discapacidad</w:t>
      </w:r>
      <w:r w:rsidR="005970D5" w:rsidRPr="00B83CD6">
        <w:rPr>
          <w:rFonts w:ascii="Times New Roman" w:hAnsi="Times New Roman" w:cs="Times New Roman"/>
          <w:lang w:val="es-DO"/>
        </w:rPr>
        <w:t xml:space="preserve"> lo que provocó la a</w:t>
      </w:r>
      <w:r w:rsidR="00A9397C" w:rsidRPr="00B83CD6">
        <w:rPr>
          <w:rFonts w:ascii="Times New Roman" w:hAnsi="Times New Roman" w:cs="Times New Roman"/>
          <w:lang w:val="es-DO"/>
        </w:rPr>
        <w:t xml:space="preserve">daptación masiva y creación de materiales. </w:t>
      </w:r>
      <w:r w:rsidR="00640BE9" w:rsidRPr="00B83CD6">
        <w:rPr>
          <w:rFonts w:ascii="Times New Roman" w:hAnsi="Times New Roman" w:cs="Times New Roman"/>
          <w:lang w:val="es-DO"/>
        </w:rPr>
        <w:t xml:space="preserve">Además, </w:t>
      </w:r>
      <w:r w:rsidR="00A7769D" w:rsidRPr="00B83CD6">
        <w:rPr>
          <w:rFonts w:ascii="Times New Roman" w:hAnsi="Times New Roman" w:cs="Times New Roman"/>
          <w:lang w:val="es-DO"/>
        </w:rPr>
        <w:t>se habilitó</w:t>
      </w:r>
      <w:r w:rsidR="00640BE9" w:rsidRPr="00B83CD6">
        <w:rPr>
          <w:rFonts w:ascii="Times New Roman" w:hAnsi="Times New Roman" w:cs="Times New Roman"/>
          <w:lang w:val="es-DO"/>
        </w:rPr>
        <w:t xml:space="preserve"> un r</w:t>
      </w:r>
      <w:r w:rsidR="00A9397C" w:rsidRPr="00B83CD6">
        <w:rPr>
          <w:rFonts w:ascii="Times New Roman" w:hAnsi="Times New Roman" w:cs="Times New Roman"/>
          <w:lang w:val="es-DO"/>
        </w:rPr>
        <w:t xml:space="preserve">epositorio abierto en línea con materiales </w:t>
      </w:r>
      <w:r w:rsidR="00B7313B" w:rsidRPr="00B83CD6">
        <w:rPr>
          <w:rFonts w:ascii="Times New Roman" w:hAnsi="Times New Roman" w:cs="Times New Roman"/>
          <w:lang w:val="es-DO"/>
        </w:rPr>
        <w:t>en</w:t>
      </w:r>
      <w:r w:rsidR="00A9397C" w:rsidRPr="00B83CD6">
        <w:rPr>
          <w:rFonts w:ascii="Times New Roman" w:hAnsi="Times New Roman" w:cs="Times New Roman"/>
          <w:lang w:val="es-DO"/>
        </w:rPr>
        <w:t xml:space="preserve"> un micrositio para estudiantes con discapacidad. </w:t>
      </w:r>
      <w:r w:rsidR="00640BE9" w:rsidRPr="00B83CD6">
        <w:rPr>
          <w:rFonts w:ascii="Times New Roman" w:hAnsi="Times New Roman" w:cs="Times New Roman"/>
          <w:lang w:val="es-DO"/>
        </w:rPr>
        <w:t>Debido a la gran cantidad de g</w:t>
      </w:r>
      <w:r w:rsidR="00A9397C" w:rsidRPr="00B83CD6">
        <w:rPr>
          <w:rFonts w:ascii="Times New Roman" w:hAnsi="Times New Roman" w:cs="Times New Roman"/>
          <w:lang w:val="es-DO"/>
        </w:rPr>
        <w:t>rupos de WhatsApp con familias y estudiantes</w:t>
      </w:r>
      <w:r w:rsidR="00640BE9" w:rsidRPr="00B83CD6">
        <w:rPr>
          <w:rFonts w:ascii="Times New Roman" w:hAnsi="Times New Roman" w:cs="Times New Roman"/>
          <w:lang w:val="es-DO"/>
        </w:rPr>
        <w:t xml:space="preserve"> también fue necesario </w:t>
      </w:r>
      <w:r w:rsidR="00F337A5" w:rsidRPr="00B83CD6">
        <w:rPr>
          <w:rFonts w:ascii="Times New Roman" w:hAnsi="Times New Roman" w:cs="Times New Roman"/>
          <w:lang w:val="es-DO"/>
        </w:rPr>
        <w:t>establecer l</w:t>
      </w:r>
      <w:r w:rsidR="00A9397C" w:rsidRPr="00B83CD6">
        <w:rPr>
          <w:rFonts w:ascii="Times New Roman" w:hAnsi="Times New Roman" w:cs="Times New Roman"/>
          <w:lang w:val="es-DO"/>
        </w:rPr>
        <w:t xml:space="preserve">ineamientos pedagógicos para el uso de WhatsApp. </w:t>
      </w:r>
    </w:p>
    <w:p w14:paraId="2D7D5A95" w14:textId="77777777" w:rsidR="00160898" w:rsidRPr="00B83CD6" w:rsidRDefault="00160898" w:rsidP="00AF6AEC">
      <w:pPr>
        <w:pStyle w:val="ListParagraph"/>
        <w:spacing w:line="240" w:lineRule="auto"/>
        <w:ind w:firstLine="578"/>
        <w:rPr>
          <w:rFonts w:ascii="Times New Roman" w:hAnsi="Times New Roman" w:cs="Times New Roman"/>
          <w:highlight w:val="cyan"/>
          <w:lang w:val="es-DO"/>
        </w:rPr>
      </w:pPr>
    </w:p>
    <w:p w14:paraId="3452723D" w14:textId="0A51EDE8" w:rsidR="00160898" w:rsidRPr="00B83CD6" w:rsidRDefault="001579C1" w:rsidP="00AF6AEC">
      <w:pPr>
        <w:pStyle w:val="ListParagraph"/>
        <w:numPr>
          <w:ilvl w:val="0"/>
          <w:numId w:val="5"/>
        </w:numPr>
        <w:spacing w:before="240" w:line="240" w:lineRule="auto"/>
        <w:ind w:left="142" w:firstLine="578"/>
        <w:jc w:val="both"/>
        <w:rPr>
          <w:rFonts w:ascii="Times New Roman" w:hAnsi="Times New Roman" w:cs="Times New Roman"/>
          <w:lang w:val="es-DO"/>
        </w:rPr>
      </w:pPr>
      <w:r w:rsidRPr="00B83CD6">
        <w:rPr>
          <w:rFonts w:ascii="Times New Roman" w:hAnsi="Times New Roman" w:cs="Times New Roman"/>
          <w:b/>
          <w:bCs/>
          <w:lang w:val="es-DO"/>
        </w:rPr>
        <w:t>Guatemala</w:t>
      </w:r>
      <w:r w:rsidR="00F337A5" w:rsidRPr="00B83CD6">
        <w:rPr>
          <w:rFonts w:ascii="Times New Roman" w:hAnsi="Times New Roman" w:cs="Times New Roman"/>
          <w:lang w:val="es-DO"/>
        </w:rPr>
        <w:t xml:space="preserve"> expuso que al igual que</w:t>
      </w:r>
      <w:r w:rsidR="005D0850" w:rsidRPr="00B83CD6">
        <w:rPr>
          <w:rFonts w:ascii="Times New Roman" w:hAnsi="Times New Roman" w:cs="Times New Roman"/>
          <w:lang w:val="es-DO"/>
        </w:rPr>
        <w:t xml:space="preserve"> en</w:t>
      </w:r>
      <w:r w:rsidR="00F337A5" w:rsidRPr="00B83CD6">
        <w:rPr>
          <w:rFonts w:ascii="Times New Roman" w:hAnsi="Times New Roman" w:cs="Times New Roman"/>
          <w:lang w:val="es-DO"/>
        </w:rPr>
        <w:t xml:space="preserve"> los demás países</w:t>
      </w:r>
      <w:r w:rsidR="005D0850" w:rsidRPr="00B83CD6">
        <w:rPr>
          <w:rFonts w:ascii="Times New Roman" w:hAnsi="Times New Roman" w:cs="Times New Roman"/>
          <w:lang w:val="es-DO"/>
        </w:rPr>
        <w:t xml:space="preserve"> participantes</w:t>
      </w:r>
      <w:r w:rsidR="00F337A5" w:rsidRPr="00B83CD6">
        <w:rPr>
          <w:rFonts w:ascii="Times New Roman" w:hAnsi="Times New Roman" w:cs="Times New Roman"/>
          <w:lang w:val="es-DO"/>
        </w:rPr>
        <w:t>, la c</w:t>
      </w:r>
      <w:r w:rsidRPr="00B83CD6">
        <w:rPr>
          <w:rFonts w:ascii="Times New Roman" w:hAnsi="Times New Roman" w:cs="Times New Roman"/>
          <w:lang w:val="es-DO"/>
        </w:rPr>
        <w:t>onectividad</w:t>
      </w:r>
      <w:r w:rsidR="00F337A5" w:rsidRPr="00B83CD6">
        <w:rPr>
          <w:rFonts w:ascii="Times New Roman" w:hAnsi="Times New Roman" w:cs="Times New Roman"/>
          <w:lang w:val="es-DO"/>
        </w:rPr>
        <w:t xml:space="preserve"> ha sido la mayor dificultad. Dentro de las acciones tomadas se encuentra la </w:t>
      </w:r>
      <w:r w:rsidRPr="00B83CD6">
        <w:rPr>
          <w:rFonts w:ascii="Times New Roman" w:hAnsi="Times New Roman" w:cs="Times New Roman"/>
          <w:lang w:val="es-DO"/>
        </w:rPr>
        <w:t xml:space="preserve">creación de recursos y guías de autoaprendizaje </w:t>
      </w:r>
      <w:r w:rsidR="00F337A5" w:rsidRPr="00B83CD6">
        <w:rPr>
          <w:rFonts w:ascii="Times New Roman" w:hAnsi="Times New Roman" w:cs="Times New Roman"/>
          <w:lang w:val="es-DO"/>
        </w:rPr>
        <w:t>que fueron distribuida</w:t>
      </w:r>
      <w:r w:rsidR="005728DF" w:rsidRPr="00B83CD6">
        <w:rPr>
          <w:rFonts w:ascii="Times New Roman" w:hAnsi="Times New Roman" w:cs="Times New Roman"/>
          <w:lang w:val="es-DO"/>
        </w:rPr>
        <w:t xml:space="preserve">s </w:t>
      </w:r>
      <w:r w:rsidRPr="00B83CD6">
        <w:rPr>
          <w:rFonts w:ascii="Times New Roman" w:hAnsi="Times New Roman" w:cs="Times New Roman"/>
          <w:lang w:val="es-DO"/>
        </w:rPr>
        <w:t xml:space="preserve">con las raciones de alimentos. </w:t>
      </w:r>
      <w:r w:rsidR="00181D3C" w:rsidRPr="00B83CD6">
        <w:rPr>
          <w:rFonts w:ascii="Times New Roman" w:hAnsi="Times New Roman" w:cs="Times New Roman"/>
          <w:lang w:val="es-DO"/>
        </w:rPr>
        <w:t xml:space="preserve">Adicionalmente, se crearon </w:t>
      </w:r>
      <w:r w:rsidRPr="00B83CD6">
        <w:rPr>
          <w:rFonts w:ascii="Times New Roman" w:hAnsi="Times New Roman" w:cs="Times New Roman"/>
          <w:lang w:val="es-DO"/>
        </w:rPr>
        <w:t>guías para los docentes realizando las clases modelo por radio y televisión para que fueran inclusivas</w:t>
      </w:r>
      <w:r w:rsidR="001D7E2E" w:rsidRPr="00B83CD6">
        <w:rPr>
          <w:rFonts w:ascii="Times New Roman" w:hAnsi="Times New Roman" w:cs="Times New Roman"/>
          <w:lang w:val="es-DO"/>
        </w:rPr>
        <w:t>;</w:t>
      </w:r>
      <w:r w:rsidR="00181D3C" w:rsidRPr="00B83CD6">
        <w:rPr>
          <w:rFonts w:ascii="Times New Roman" w:hAnsi="Times New Roman" w:cs="Times New Roman"/>
          <w:lang w:val="es-DO"/>
        </w:rPr>
        <w:t xml:space="preserve"> se habilitó un s</w:t>
      </w:r>
      <w:r w:rsidRPr="00B83CD6">
        <w:rPr>
          <w:rFonts w:ascii="Times New Roman" w:hAnsi="Times New Roman" w:cs="Times New Roman"/>
          <w:lang w:val="es-DO"/>
        </w:rPr>
        <w:t>itio en el portal para compartir recursos</w:t>
      </w:r>
      <w:r w:rsidR="00181D3C" w:rsidRPr="00B83CD6">
        <w:rPr>
          <w:rFonts w:ascii="Times New Roman" w:hAnsi="Times New Roman" w:cs="Times New Roman"/>
          <w:lang w:val="es-DO"/>
        </w:rPr>
        <w:t xml:space="preserve"> accesibles</w:t>
      </w:r>
      <w:r w:rsidR="004958D7" w:rsidRPr="00B83CD6">
        <w:rPr>
          <w:rFonts w:ascii="Times New Roman" w:hAnsi="Times New Roman" w:cs="Times New Roman"/>
          <w:lang w:val="es-DO"/>
        </w:rPr>
        <w:t>, se aprobó la</w:t>
      </w:r>
      <w:r w:rsidRPr="00B83CD6">
        <w:rPr>
          <w:rFonts w:ascii="Times New Roman" w:hAnsi="Times New Roman" w:cs="Times New Roman"/>
          <w:lang w:val="es-DO"/>
        </w:rPr>
        <w:t xml:space="preserve"> ley que reconoce la lengua de señas como un idioma más del país</w:t>
      </w:r>
      <w:r w:rsidR="004958D7" w:rsidRPr="00B83CD6">
        <w:rPr>
          <w:rFonts w:ascii="Times New Roman" w:hAnsi="Times New Roman" w:cs="Times New Roman"/>
          <w:lang w:val="es-DO"/>
        </w:rPr>
        <w:t>, se proporcionó a</w:t>
      </w:r>
      <w:r w:rsidRPr="00B83CD6">
        <w:rPr>
          <w:rFonts w:ascii="Times New Roman" w:hAnsi="Times New Roman" w:cs="Times New Roman"/>
          <w:lang w:val="es-DO"/>
        </w:rPr>
        <w:t>poyo psicosocial y emocional</w:t>
      </w:r>
      <w:r w:rsidR="004958D7" w:rsidRPr="00B83CD6">
        <w:rPr>
          <w:rFonts w:ascii="Times New Roman" w:hAnsi="Times New Roman" w:cs="Times New Roman"/>
          <w:lang w:val="es-DO"/>
        </w:rPr>
        <w:t xml:space="preserve">, </w:t>
      </w:r>
      <w:r w:rsidR="004642CD" w:rsidRPr="00B83CD6">
        <w:rPr>
          <w:rFonts w:ascii="Times New Roman" w:hAnsi="Times New Roman" w:cs="Times New Roman"/>
          <w:lang w:val="es-DO"/>
        </w:rPr>
        <w:t>se dieron c</w:t>
      </w:r>
      <w:r w:rsidRPr="00B83CD6">
        <w:rPr>
          <w:rFonts w:ascii="Times New Roman" w:hAnsi="Times New Roman" w:cs="Times New Roman"/>
          <w:lang w:val="es-DO"/>
        </w:rPr>
        <w:t>lases en lengua de señas</w:t>
      </w:r>
      <w:r w:rsidR="004642CD" w:rsidRPr="00B83CD6">
        <w:rPr>
          <w:rFonts w:ascii="Times New Roman" w:hAnsi="Times New Roman" w:cs="Times New Roman"/>
          <w:lang w:val="es-DO"/>
        </w:rPr>
        <w:t xml:space="preserve"> por televisión y se realizaron a</w:t>
      </w:r>
      <w:r w:rsidRPr="00B83CD6">
        <w:rPr>
          <w:rFonts w:ascii="Times New Roman" w:hAnsi="Times New Roman" w:cs="Times New Roman"/>
          <w:lang w:val="es-DO"/>
        </w:rPr>
        <w:t>lianzas con instituciones que han facilitado recursos</w:t>
      </w:r>
      <w:r w:rsidR="004642CD" w:rsidRPr="00B83CD6">
        <w:rPr>
          <w:rFonts w:ascii="Times New Roman" w:hAnsi="Times New Roman" w:cs="Times New Roman"/>
          <w:lang w:val="es-DO"/>
        </w:rPr>
        <w:t xml:space="preserve"> accesibles</w:t>
      </w:r>
      <w:r w:rsidRPr="00B83CD6">
        <w:rPr>
          <w:rFonts w:ascii="Times New Roman" w:hAnsi="Times New Roman" w:cs="Times New Roman"/>
          <w:lang w:val="es-DO"/>
        </w:rPr>
        <w:t xml:space="preserve">.  </w:t>
      </w:r>
    </w:p>
    <w:p w14:paraId="59F570B1" w14:textId="77777777" w:rsidR="00160898" w:rsidRPr="00B83CD6" w:rsidRDefault="00160898" w:rsidP="00AF6AEC">
      <w:pPr>
        <w:pStyle w:val="ListParagraph"/>
        <w:spacing w:line="240" w:lineRule="auto"/>
        <w:ind w:firstLine="578"/>
        <w:rPr>
          <w:rFonts w:ascii="Times New Roman" w:hAnsi="Times New Roman" w:cs="Times New Roman"/>
          <w:highlight w:val="cyan"/>
          <w:lang w:val="es-DO"/>
        </w:rPr>
      </w:pPr>
    </w:p>
    <w:p w14:paraId="19E0CC59" w14:textId="4705F6AB" w:rsidR="00160898" w:rsidRPr="00B83CD6" w:rsidRDefault="001579C1" w:rsidP="00AF6AEC">
      <w:pPr>
        <w:pStyle w:val="ListParagraph"/>
        <w:numPr>
          <w:ilvl w:val="0"/>
          <w:numId w:val="5"/>
        </w:numPr>
        <w:spacing w:before="240" w:line="240" w:lineRule="auto"/>
        <w:ind w:left="142" w:firstLine="578"/>
        <w:jc w:val="both"/>
        <w:rPr>
          <w:rFonts w:ascii="Times New Roman" w:hAnsi="Times New Roman" w:cs="Times New Roman"/>
          <w:lang w:val="es-DO"/>
        </w:rPr>
      </w:pPr>
      <w:r w:rsidRPr="00B83CD6">
        <w:rPr>
          <w:rFonts w:ascii="Times New Roman" w:hAnsi="Times New Roman" w:cs="Times New Roman"/>
          <w:b/>
          <w:bCs/>
          <w:lang w:val="es-DO"/>
        </w:rPr>
        <w:t>Nicaragua</w:t>
      </w:r>
      <w:r w:rsidR="004642CD" w:rsidRPr="00B83CD6">
        <w:rPr>
          <w:rFonts w:ascii="Times New Roman" w:hAnsi="Times New Roman" w:cs="Times New Roman"/>
          <w:lang w:val="es-DO"/>
        </w:rPr>
        <w:t xml:space="preserve"> </w:t>
      </w:r>
      <w:r w:rsidR="00BC506F" w:rsidRPr="00B83CD6">
        <w:rPr>
          <w:rFonts w:ascii="Times New Roman" w:hAnsi="Times New Roman" w:cs="Times New Roman"/>
          <w:lang w:val="es-DO"/>
        </w:rPr>
        <w:t>expresó</w:t>
      </w:r>
      <w:r w:rsidR="004642CD" w:rsidRPr="00B83CD6">
        <w:rPr>
          <w:rFonts w:ascii="Times New Roman" w:hAnsi="Times New Roman" w:cs="Times New Roman"/>
          <w:lang w:val="es-DO"/>
        </w:rPr>
        <w:t xml:space="preserve"> que es indispensable r</w:t>
      </w:r>
      <w:r w:rsidRPr="00B83CD6">
        <w:rPr>
          <w:rFonts w:ascii="Times New Roman" w:hAnsi="Times New Roman" w:cs="Times New Roman"/>
          <w:lang w:val="es-DO"/>
        </w:rPr>
        <w:t>ecordar que la discapacidad no es algo que está en la persona, sino que son barreras latentes de la sociedad</w:t>
      </w:r>
      <w:r w:rsidR="00AF2C23" w:rsidRPr="00B83CD6">
        <w:rPr>
          <w:rFonts w:ascii="Times New Roman" w:hAnsi="Times New Roman" w:cs="Times New Roman"/>
          <w:lang w:val="es-DO"/>
        </w:rPr>
        <w:t>, que las discapacidades no son</w:t>
      </w:r>
      <w:r w:rsidRPr="00B83CD6">
        <w:rPr>
          <w:rFonts w:ascii="Times New Roman" w:hAnsi="Times New Roman" w:cs="Times New Roman"/>
          <w:lang w:val="es-DO"/>
        </w:rPr>
        <w:t xml:space="preserve"> una enfermedad, </w:t>
      </w:r>
      <w:r w:rsidR="00AF2C23" w:rsidRPr="00B83CD6">
        <w:rPr>
          <w:rFonts w:ascii="Times New Roman" w:hAnsi="Times New Roman" w:cs="Times New Roman"/>
          <w:lang w:val="es-DO"/>
        </w:rPr>
        <w:t>sino</w:t>
      </w:r>
      <w:r w:rsidRPr="00B83CD6">
        <w:rPr>
          <w:rFonts w:ascii="Times New Roman" w:hAnsi="Times New Roman" w:cs="Times New Roman"/>
          <w:lang w:val="es-DO"/>
        </w:rPr>
        <w:t xml:space="preserve"> una condición</w:t>
      </w:r>
      <w:r w:rsidR="00AF2C23" w:rsidRPr="00B83CD6">
        <w:rPr>
          <w:rFonts w:ascii="Times New Roman" w:hAnsi="Times New Roman" w:cs="Times New Roman"/>
          <w:lang w:val="es-DO"/>
        </w:rPr>
        <w:t xml:space="preserve"> y que n</w:t>
      </w:r>
      <w:r w:rsidRPr="00B83CD6">
        <w:rPr>
          <w:rFonts w:ascii="Times New Roman" w:hAnsi="Times New Roman" w:cs="Times New Roman"/>
          <w:lang w:val="es-DO"/>
        </w:rPr>
        <w:t>o pedimos compasión,</w:t>
      </w:r>
      <w:r w:rsidR="00AF2C23" w:rsidRPr="00B83CD6">
        <w:rPr>
          <w:rFonts w:ascii="Times New Roman" w:hAnsi="Times New Roman" w:cs="Times New Roman"/>
          <w:lang w:val="es-DO"/>
        </w:rPr>
        <w:t xml:space="preserve"> sino que</w:t>
      </w:r>
      <w:r w:rsidRPr="00B83CD6">
        <w:rPr>
          <w:rFonts w:ascii="Times New Roman" w:hAnsi="Times New Roman" w:cs="Times New Roman"/>
          <w:lang w:val="es-DO"/>
        </w:rPr>
        <w:t xml:space="preserve"> pedimos respeto</w:t>
      </w:r>
      <w:r w:rsidR="00AF2C23" w:rsidRPr="00B83CD6">
        <w:rPr>
          <w:rFonts w:ascii="Times New Roman" w:hAnsi="Times New Roman" w:cs="Times New Roman"/>
          <w:lang w:val="es-DO"/>
        </w:rPr>
        <w:t xml:space="preserve"> para las personas con estas condiciones</w:t>
      </w:r>
      <w:r w:rsidRPr="00B83CD6">
        <w:rPr>
          <w:rFonts w:ascii="Times New Roman" w:hAnsi="Times New Roman" w:cs="Times New Roman"/>
          <w:lang w:val="es-DO"/>
        </w:rPr>
        <w:t>.</w:t>
      </w:r>
      <w:r w:rsidR="00AF2C23" w:rsidRPr="00B83CD6">
        <w:rPr>
          <w:rFonts w:ascii="Times New Roman" w:hAnsi="Times New Roman" w:cs="Times New Roman"/>
          <w:lang w:val="es-DO"/>
        </w:rPr>
        <w:t xml:space="preserve"> Igualmente, </w:t>
      </w:r>
      <w:r w:rsidR="0093681C" w:rsidRPr="00B83CD6">
        <w:rPr>
          <w:rFonts w:ascii="Times New Roman" w:hAnsi="Times New Roman" w:cs="Times New Roman"/>
          <w:lang w:val="es-DO"/>
        </w:rPr>
        <w:t>invitó a b</w:t>
      </w:r>
      <w:r w:rsidRPr="00B83CD6">
        <w:rPr>
          <w:rFonts w:ascii="Times New Roman" w:hAnsi="Times New Roman" w:cs="Times New Roman"/>
          <w:lang w:val="es-DO"/>
        </w:rPr>
        <w:t>uscar soluciones y no promover barreras.</w:t>
      </w:r>
      <w:r w:rsidR="0093681C" w:rsidRPr="00B83CD6">
        <w:rPr>
          <w:rFonts w:ascii="Times New Roman" w:hAnsi="Times New Roman" w:cs="Times New Roman"/>
          <w:lang w:val="es-DO"/>
        </w:rPr>
        <w:t xml:space="preserve"> Dentro de las iniciativas del </w:t>
      </w:r>
      <w:r w:rsidRPr="00B83CD6">
        <w:rPr>
          <w:rFonts w:ascii="Times New Roman" w:hAnsi="Times New Roman" w:cs="Times New Roman"/>
          <w:lang w:val="es-DO"/>
        </w:rPr>
        <w:t xml:space="preserve">Programa </w:t>
      </w:r>
      <w:r w:rsidR="0093681C" w:rsidRPr="00B83CD6">
        <w:rPr>
          <w:rFonts w:ascii="Times New Roman" w:hAnsi="Times New Roman" w:cs="Times New Roman"/>
          <w:lang w:val="es-DO"/>
        </w:rPr>
        <w:t>‘</w:t>
      </w:r>
      <w:r w:rsidRPr="00B83CD6">
        <w:rPr>
          <w:rFonts w:ascii="Times New Roman" w:hAnsi="Times New Roman" w:cs="Times New Roman"/>
          <w:lang w:val="es-DO"/>
        </w:rPr>
        <w:t>AMOR</w:t>
      </w:r>
      <w:r w:rsidR="0093681C" w:rsidRPr="00B83CD6">
        <w:rPr>
          <w:rFonts w:ascii="Times New Roman" w:hAnsi="Times New Roman" w:cs="Times New Roman"/>
          <w:lang w:val="es-DO"/>
        </w:rPr>
        <w:t>’</w:t>
      </w:r>
      <w:r w:rsidR="008605DB" w:rsidRPr="00B83CD6">
        <w:rPr>
          <w:rFonts w:ascii="Times New Roman" w:hAnsi="Times New Roman" w:cs="Times New Roman"/>
          <w:lang w:val="es-DO"/>
        </w:rPr>
        <w:t xml:space="preserve"> se </w:t>
      </w:r>
      <w:r w:rsidR="003866DC" w:rsidRPr="00B83CD6">
        <w:rPr>
          <w:rFonts w:ascii="Times New Roman" w:hAnsi="Times New Roman" w:cs="Times New Roman"/>
          <w:lang w:val="es-DO"/>
        </w:rPr>
        <w:t>encuentran</w:t>
      </w:r>
      <w:r w:rsidR="008605DB" w:rsidRPr="00B83CD6">
        <w:rPr>
          <w:rFonts w:ascii="Times New Roman" w:hAnsi="Times New Roman" w:cs="Times New Roman"/>
          <w:lang w:val="es-DO"/>
        </w:rPr>
        <w:t xml:space="preserve"> el a</w:t>
      </w:r>
      <w:r w:rsidRPr="00B83CD6">
        <w:rPr>
          <w:rFonts w:ascii="Times New Roman" w:hAnsi="Times New Roman" w:cs="Times New Roman"/>
          <w:lang w:val="es-DO"/>
        </w:rPr>
        <w:t>segurar la alimentación de los niños en primera infancia</w:t>
      </w:r>
      <w:r w:rsidR="003866DC" w:rsidRPr="00B83CD6">
        <w:rPr>
          <w:rFonts w:ascii="Times New Roman" w:hAnsi="Times New Roman" w:cs="Times New Roman"/>
          <w:lang w:val="es-DO"/>
        </w:rPr>
        <w:t xml:space="preserve"> </w:t>
      </w:r>
      <w:r w:rsidR="006D4A78" w:rsidRPr="00B83CD6">
        <w:rPr>
          <w:rFonts w:ascii="Times New Roman" w:hAnsi="Times New Roman" w:cs="Times New Roman"/>
          <w:lang w:val="es-DO"/>
        </w:rPr>
        <w:t>y la creación de</w:t>
      </w:r>
      <w:r w:rsidR="008605DB" w:rsidRPr="00B83CD6">
        <w:rPr>
          <w:rFonts w:ascii="Times New Roman" w:hAnsi="Times New Roman" w:cs="Times New Roman"/>
          <w:lang w:val="es-DO"/>
        </w:rPr>
        <w:t xml:space="preserve"> </w:t>
      </w:r>
      <w:r w:rsidR="003866DC" w:rsidRPr="00B83CD6">
        <w:rPr>
          <w:rFonts w:ascii="Times New Roman" w:hAnsi="Times New Roman" w:cs="Times New Roman"/>
          <w:lang w:val="es-DO"/>
        </w:rPr>
        <w:t>m</w:t>
      </w:r>
      <w:r w:rsidRPr="00B83CD6">
        <w:rPr>
          <w:rFonts w:ascii="Times New Roman" w:hAnsi="Times New Roman" w:cs="Times New Roman"/>
          <w:lang w:val="es-DO"/>
        </w:rPr>
        <w:t>ateriales para la promoción de espacios y actividades para compartir con los niños.</w:t>
      </w:r>
    </w:p>
    <w:p w14:paraId="600C31B8" w14:textId="77777777" w:rsidR="00160898" w:rsidRPr="00B83CD6" w:rsidRDefault="00160898" w:rsidP="00AF6AEC">
      <w:pPr>
        <w:pStyle w:val="ListParagraph"/>
        <w:spacing w:line="240" w:lineRule="auto"/>
        <w:ind w:firstLine="578"/>
        <w:rPr>
          <w:rFonts w:ascii="Times New Roman" w:hAnsi="Times New Roman" w:cs="Times New Roman"/>
          <w:highlight w:val="cyan"/>
          <w:lang w:val="es-DO"/>
        </w:rPr>
      </w:pPr>
    </w:p>
    <w:p w14:paraId="42941BEF" w14:textId="5C3ECFE0" w:rsidR="00160898" w:rsidRPr="00B83CD6" w:rsidRDefault="001579C1" w:rsidP="00AF6AEC">
      <w:pPr>
        <w:pStyle w:val="ListParagraph"/>
        <w:numPr>
          <w:ilvl w:val="0"/>
          <w:numId w:val="5"/>
        </w:numPr>
        <w:spacing w:before="240" w:line="240" w:lineRule="auto"/>
        <w:ind w:left="142" w:firstLine="578"/>
        <w:jc w:val="both"/>
        <w:rPr>
          <w:rFonts w:ascii="Times New Roman" w:hAnsi="Times New Roman" w:cs="Times New Roman"/>
          <w:lang w:val="es-DO"/>
        </w:rPr>
      </w:pPr>
      <w:r w:rsidRPr="00B83CD6">
        <w:rPr>
          <w:rFonts w:ascii="Times New Roman" w:hAnsi="Times New Roman" w:cs="Times New Roman"/>
          <w:b/>
          <w:bCs/>
          <w:lang w:val="es-DO"/>
        </w:rPr>
        <w:t>Paraguay</w:t>
      </w:r>
      <w:r w:rsidR="00855A0B" w:rsidRPr="00B83CD6">
        <w:rPr>
          <w:rFonts w:ascii="Times New Roman" w:hAnsi="Times New Roman" w:cs="Times New Roman"/>
          <w:lang w:val="es-DO"/>
        </w:rPr>
        <w:t xml:space="preserve"> </w:t>
      </w:r>
      <w:r w:rsidR="00C90309" w:rsidRPr="00B83CD6">
        <w:rPr>
          <w:rFonts w:ascii="Times New Roman" w:hAnsi="Times New Roman" w:cs="Times New Roman"/>
          <w:lang w:val="es-DO"/>
        </w:rPr>
        <w:t xml:space="preserve">coincidió en </w:t>
      </w:r>
      <w:r w:rsidR="00855A0B" w:rsidRPr="00B83CD6">
        <w:rPr>
          <w:rFonts w:ascii="Times New Roman" w:hAnsi="Times New Roman" w:cs="Times New Roman"/>
          <w:lang w:val="es-DO"/>
        </w:rPr>
        <w:t>que la c</w:t>
      </w:r>
      <w:r w:rsidRPr="00B83CD6">
        <w:rPr>
          <w:rFonts w:ascii="Times New Roman" w:hAnsi="Times New Roman" w:cs="Times New Roman"/>
          <w:lang w:val="es-DO"/>
        </w:rPr>
        <w:t>onectividad</w:t>
      </w:r>
      <w:r w:rsidR="00855A0B" w:rsidRPr="00B83CD6">
        <w:rPr>
          <w:rFonts w:ascii="Times New Roman" w:hAnsi="Times New Roman" w:cs="Times New Roman"/>
          <w:lang w:val="es-DO"/>
        </w:rPr>
        <w:t xml:space="preserve"> ha sido el reto </w:t>
      </w:r>
      <w:r w:rsidR="00D73826" w:rsidRPr="00B83CD6">
        <w:rPr>
          <w:rFonts w:ascii="Times New Roman" w:hAnsi="Times New Roman" w:cs="Times New Roman"/>
          <w:lang w:val="es-DO"/>
        </w:rPr>
        <w:t>más</w:t>
      </w:r>
      <w:r w:rsidR="00855A0B" w:rsidRPr="00B83CD6">
        <w:rPr>
          <w:rFonts w:ascii="Times New Roman" w:hAnsi="Times New Roman" w:cs="Times New Roman"/>
          <w:lang w:val="es-DO"/>
        </w:rPr>
        <w:t xml:space="preserve"> notable</w:t>
      </w:r>
      <w:r w:rsidRPr="00B83CD6">
        <w:rPr>
          <w:rFonts w:ascii="Times New Roman" w:hAnsi="Times New Roman" w:cs="Times New Roman"/>
          <w:lang w:val="es-DO"/>
        </w:rPr>
        <w:t>.</w:t>
      </w:r>
      <w:r w:rsidR="00855A0B" w:rsidRPr="00B83CD6">
        <w:rPr>
          <w:rFonts w:ascii="Times New Roman" w:hAnsi="Times New Roman" w:cs="Times New Roman"/>
          <w:lang w:val="es-DO"/>
        </w:rPr>
        <w:t xml:space="preserve"> </w:t>
      </w:r>
      <w:r w:rsidR="00DE03BB" w:rsidRPr="00B83CD6">
        <w:rPr>
          <w:rFonts w:ascii="Times New Roman" w:hAnsi="Times New Roman" w:cs="Times New Roman"/>
          <w:lang w:val="es-DO"/>
        </w:rPr>
        <w:t>También se refirió al a</w:t>
      </w:r>
      <w:r w:rsidRPr="00B83CD6">
        <w:rPr>
          <w:rFonts w:ascii="Times New Roman" w:hAnsi="Times New Roman" w:cs="Times New Roman"/>
          <w:lang w:val="es-DO"/>
        </w:rPr>
        <w:t>umento de materiales para personas con discapacidad auditiva</w:t>
      </w:r>
      <w:r w:rsidR="00DE03BB" w:rsidRPr="00B83CD6">
        <w:rPr>
          <w:rFonts w:ascii="Times New Roman" w:hAnsi="Times New Roman" w:cs="Times New Roman"/>
          <w:lang w:val="es-DO"/>
        </w:rPr>
        <w:t xml:space="preserve"> por parte del ministerio, a c</w:t>
      </w:r>
      <w:r w:rsidRPr="00B83CD6">
        <w:rPr>
          <w:rFonts w:ascii="Times New Roman" w:hAnsi="Times New Roman" w:cs="Times New Roman"/>
          <w:lang w:val="es-DO"/>
        </w:rPr>
        <w:t>onvenio</w:t>
      </w:r>
      <w:r w:rsidR="00DE03BB" w:rsidRPr="00B83CD6">
        <w:rPr>
          <w:rFonts w:ascii="Times New Roman" w:hAnsi="Times New Roman" w:cs="Times New Roman"/>
          <w:lang w:val="es-DO"/>
        </w:rPr>
        <w:t>s realizados</w:t>
      </w:r>
      <w:r w:rsidRPr="00B83CD6">
        <w:rPr>
          <w:rFonts w:ascii="Times New Roman" w:hAnsi="Times New Roman" w:cs="Times New Roman"/>
          <w:lang w:val="es-DO"/>
        </w:rPr>
        <w:t xml:space="preserve"> con diferentes proveedores de servicios de telecomunicaciones</w:t>
      </w:r>
      <w:r w:rsidR="00AF6DC7" w:rsidRPr="00B83CD6">
        <w:rPr>
          <w:rFonts w:ascii="Times New Roman" w:hAnsi="Times New Roman" w:cs="Times New Roman"/>
          <w:lang w:val="es-DO"/>
        </w:rPr>
        <w:t xml:space="preserve"> para que los estudiantes </w:t>
      </w:r>
      <w:r w:rsidR="00AF6DC7" w:rsidRPr="00B83CD6">
        <w:rPr>
          <w:rFonts w:ascii="Times New Roman" w:hAnsi="Times New Roman" w:cs="Times New Roman"/>
          <w:lang w:val="es-DO"/>
        </w:rPr>
        <w:lastRenderedPageBreak/>
        <w:t xml:space="preserve">pudieran acceder a ciertas </w:t>
      </w:r>
      <w:r w:rsidR="00D73826" w:rsidRPr="00B83CD6">
        <w:rPr>
          <w:rFonts w:ascii="Times New Roman" w:hAnsi="Times New Roman" w:cs="Times New Roman"/>
          <w:lang w:val="es-DO"/>
        </w:rPr>
        <w:t>páginas</w:t>
      </w:r>
      <w:r w:rsidR="00AF6DC7" w:rsidRPr="00B83CD6">
        <w:rPr>
          <w:rFonts w:ascii="Times New Roman" w:hAnsi="Times New Roman" w:cs="Times New Roman"/>
          <w:lang w:val="es-DO"/>
        </w:rPr>
        <w:t xml:space="preserve"> y aplicaciones de manera gratuita y la creación de m</w:t>
      </w:r>
      <w:r w:rsidRPr="00B83CD6">
        <w:rPr>
          <w:rFonts w:ascii="Times New Roman" w:hAnsi="Times New Roman" w:cs="Times New Roman"/>
          <w:lang w:val="es-DO"/>
        </w:rPr>
        <w:t xml:space="preserve">ateriales accesibles en la plataforma </w:t>
      </w:r>
      <w:r w:rsidR="00AF6DC7" w:rsidRPr="00B83CD6">
        <w:rPr>
          <w:rFonts w:ascii="Times New Roman" w:hAnsi="Times New Roman" w:cs="Times New Roman"/>
          <w:lang w:val="es-DO"/>
        </w:rPr>
        <w:t xml:space="preserve">del ministerio </w:t>
      </w:r>
      <w:r w:rsidRPr="00B83CD6">
        <w:rPr>
          <w:rFonts w:ascii="Times New Roman" w:hAnsi="Times New Roman" w:cs="Times New Roman"/>
          <w:lang w:val="es-DO"/>
        </w:rPr>
        <w:t>disponibles para descarga.</w:t>
      </w:r>
    </w:p>
    <w:p w14:paraId="47006E59" w14:textId="77777777" w:rsidR="00160898" w:rsidRPr="00B83CD6" w:rsidRDefault="00160898" w:rsidP="00F20288">
      <w:pPr>
        <w:pStyle w:val="ListParagraph"/>
        <w:spacing w:line="240" w:lineRule="auto"/>
        <w:rPr>
          <w:rFonts w:ascii="Times New Roman" w:hAnsi="Times New Roman" w:cs="Times New Roman"/>
          <w:highlight w:val="cyan"/>
          <w:lang w:val="es-DO"/>
        </w:rPr>
      </w:pPr>
    </w:p>
    <w:p w14:paraId="60918D01" w14:textId="5FF377E5" w:rsidR="00441FD9" w:rsidRPr="00B83CD6" w:rsidRDefault="001579C1" w:rsidP="00AF6AEC">
      <w:pPr>
        <w:pStyle w:val="ListParagraph"/>
        <w:numPr>
          <w:ilvl w:val="0"/>
          <w:numId w:val="5"/>
        </w:numPr>
        <w:spacing w:before="240" w:line="240" w:lineRule="auto"/>
        <w:ind w:left="142" w:firstLine="578"/>
        <w:jc w:val="both"/>
        <w:rPr>
          <w:rFonts w:ascii="Times New Roman" w:hAnsi="Times New Roman" w:cs="Times New Roman"/>
          <w:lang w:val="es-DO"/>
        </w:rPr>
      </w:pPr>
      <w:r w:rsidRPr="00B83CD6">
        <w:rPr>
          <w:rFonts w:ascii="Times New Roman" w:hAnsi="Times New Roman" w:cs="Times New Roman"/>
          <w:b/>
          <w:bCs/>
          <w:lang w:val="es-DO"/>
        </w:rPr>
        <w:t>Uruguay</w:t>
      </w:r>
      <w:r w:rsidR="00A46E3D" w:rsidRPr="00B83CD6">
        <w:rPr>
          <w:rFonts w:ascii="Times New Roman" w:hAnsi="Times New Roman" w:cs="Times New Roman"/>
          <w:lang w:val="es-DO"/>
        </w:rPr>
        <w:t xml:space="preserve"> </w:t>
      </w:r>
      <w:r w:rsidR="00BC506F" w:rsidRPr="00B83CD6">
        <w:rPr>
          <w:rFonts w:ascii="Times New Roman" w:hAnsi="Times New Roman" w:cs="Times New Roman"/>
          <w:lang w:val="es-DO"/>
        </w:rPr>
        <w:t>indicó</w:t>
      </w:r>
      <w:r w:rsidR="00A46E3D" w:rsidRPr="00B83CD6">
        <w:rPr>
          <w:rFonts w:ascii="Times New Roman" w:hAnsi="Times New Roman" w:cs="Times New Roman"/>
          <w:lang w:val="es-DO"/>
        </w:rPr>
        <w:t xml:space="preserve"> la n</w:t>
      </w:r>
      <w:r w:rsidRPr="00B83CD6">
        <w:rPr>
          <w:rFonts w:ascii="Times New Roman" w:hAnsi="Times New Roman" w:cs="Times New Roman"/>
          <w:lang w:val="es-DO"/>
        </w:rPr>
        <w:t>ecesidad de trabajar como sistema para asegurar la inclusividad</w:t>
      </w:r>
      <w:r w:rsidR="00A46E3D" w:rsidRPr="00B83CD6">
        <w:rPr>
          <w:rFonts w:ascii="Times New Roman" w:hAnsi="Times New Roman" w:cs="Times New Roman"/>
          <w:lang w:val="es-DO"/>
        </w:rPr>
        <w:t xml:space="preserve"> por medio </w:t>
      </w:r>
      <w:r w:rsidR="00F416F2" w:rsidRPr="00B83CD6">
        <w:rPr>
          <w:rFonts w:ascii="Times New Roman" w:hAnsi="Times New Roman" w:cs="Times New Roman"/>
          <w:lang w:val="es-DO"/>
        </w:rPr>
        <w:t>de</w:t>
      </w:r>
      <w:r w:rsidR="00A46E3D" w:rsidRPr="00B83CD6">
        <w:rPr>
          <w:rFonts w:ascii="Times New Roman" w:hAnsi="Times New Roman" w:cs="Times New Roman"/>
          <w:lang w:val="es-DO"/>
        </w:rPr>
        <w:t xml:space="preserve"> la colaboración interinstitucional e</w:t>
      </w:r>
      <w:r w:rsidRPr="00B83CD6">
        <w:rPr>
          <w:rFonts w:ascii="Times New Roman" w:hAnsi="Times New Roman" w:cs="Times New Roman"/>
          <w:lang w:val="es-DO"/>
        </w:rPr>
        <w:t xml:space="preserve"> intersectorial para responder</w:t>
      </w:r>
      <w:r w:rsidR="00A46E3D" w:rsidRPr="00B83CD6">
        <w:rPr>
          <w:rFonts w:ascii="Times New Roman" w:hAnsi="Times New Roman" w:cs="Times New Roman"/>
          <w:lang w:val="es-DO"/>
        </w:rPr>
        <w:t xml:space="preserve"> </w:t>
      </w:r>
      <w:r w:rsidRPr="00B83CD6">
        <w:rPr>
          <w:rFonts w:ascii="Times New Roman" w:hAnsi="Times New Roman" w:cs="Times New Roman"/>
          <w:lang w:val="es-DO"/>
        </w:rPr>
        <w:t xml:space="preserve">a la diversidad. </w:t>
      </w:r>
      <w:r w:rsidR="00A46E3D" w:rsidRPr="00B83CD6">
        <w:rPr>
          <w:rFonts w:ascii="Times New Roman" w:hAnsi="Times New Roman" w:cs="Times New Roman"/>
          <w:lang w:val="es-DO"/>
        </w:rPr>
        <w:t xml:space="preserve">Además, </w:t>
      </w:r>
      <w:r w:rsidR="0068471F" w:rsidRPr="00B83CD6">
        <w:rPr>
          <w:rFonts w:ascii="Times New Roman" w:hAnsi="Times New Roman" w:cs="Times New Roman"/>
          <w:lang w:val="es-DO"/>
        </w:rPr>
        <w:t>resaltó la importancia del c</w:t>
      </w:r>
      <w:r w:rsidRPr="00B83CD6">
        <w:rPr>
          <w:rFonts w:ascii="Times New Roman" w:hAnsi="Times New Roman" w:cs="Times New Roman"/>
          <w:lang w:val="es-DO"/>
        </w:rPr>
        <w:t>ambio a entornos inclusivos y accesibles</w:t>
      </w:r>
      <w:r w:rsidR="0068471F" w:rsidRPr="00B83CD6">
        <w:rPr>
          <w:rFonts w:ascii="Times New Roman" w:hAnsi="Times New Roman" w:cs="Times New Roman"/>
          <w:lang w:val="es-DO"/>
        </w:rPr>
        <w:t xml:space="preserve"> y </w:t>
      </w:r>
      <w:r w:rsidR="00FF2635" w:rsidRPr="00B83CD6">
        <w:rPr>
          <w:rFonts w:ascii="Times New Roman" w:hAnsi="Times New Roman" w:cs="Times New Roman"/>
          <w:lang w:val="es-DO"/>
        </w:rPr>
        <w:t>el valor</w:t>
      </w:r>
      <w:r w:rsidRPr="00B83CD6">
        <w:rPr>
          <w:rFonts w:ascii="Times New Roman" w:hAnsi="Times New Roman" w:cs="Times New Roman"/>
          <w:lang w:val="es-DO"/>
        </w:rPr>
        <w:t xml:space="preserve"> de las redes a nivel nacional y regional.</w:t>
      </w:r>
    </w:p>
    <w:p w14:paraId="011005EF" w14:textId="77777777" w:rsidR="001B7CCC" w:rsidRPr="00B83CD6" w:rsidRDefault="002621EA" w:rsidP="001B7CCC">
      <w:pPr>
        <w:spacing w:before="240" w:line="240" w:lineRule="auto"/>
        <w:rPr>
          <w:rFonts w:ascii="Times New Roman" w:hAnsi="Times New Roman" w:cs="Times New Roman"/>
          <w:b/>
          <w:bCs/>
          <w:lang w:val="es-DO"/>
        </w:rPr>
      </w:pPr>
      <w:r w:rsidRPr="00B83CD6">
        <w:rPr>
          <w:rFonts w:ascii="Times New Roman" w:hAnsi="Times New Roman" w:cs="Times New Roman"/>
          <w:b/>
          <w:bCs/>
          <w:lang w:val="es-DO"/>
        </w:rPr>
        <w:t>Conclusiones</w:t>
      </w:r>
    </w:p>
    <w:p w14:paraId="26B51036" w14:textId="77777777" w:rsidR="001B7CCC" w:rsidRPr="00B83CD6" w:rsidRDefault="00CD3747" w:rsidP="001B7CCC">
      <w:pPr>
        <w:spacing w:before="240" w:line="240" w:lineRule="auto"/>
        <w:ind w:firstLine="709"/>
        <w:jc w:val="both"/>
        <w:rPr>
          <w:rFonts w:ascii="Times New Roman" w:hAnsi="Times New Roman" w:cs="Times New Roman"/>
          <w:b/>
          <w:bCs/>
          <w:lang w:val="es-DO"/>
        </w:rPr>
      </w:pPr>
      <w:r w:rsidRPr="00B83CD6">
        <w:rPr>
          <w:rFonts w:ascii="Times New Roman" w:hAnsi="Times New Roman" w:cs="Times New Roman"/>
          <w:lang w:val="es-DO"/>
        </w:rPr>
        <w:t>Como resultado de</w:t>
      </w:r>
      <w:r w:rsidR="00652CBC" w:rsidRPr="00B83CD6">
        <w:rPr>
          <w:rFonts w:ascii="Times New Roman" w:hAnsi="Times New Roman" w:cs="Times New Roman"/>
          <w:lang w:val="es-DO"/>
        </w:rPr>
        <w:t>l</w:t>
      </w:r>
      <w:r w:rsidRPr="00B83CD6">
        <w:rPr>
          <w:rFonts w:ascii="Times New Roman" w:hAnsi="Times New Roman" w:cs="Times New Roman"/>
          <w:lang w:val="es-DO"/>
        </w:rPr>
        <w:t xml:space="preserve"> diálogo </w:t>
      </w:r>
      <w:r w:rsidR="00740BBD" w:rsidRPr="00B83CD6">
        <w:rPr>
          <w:rFonts w:ascii="Times New Roman" w:hAnsi="Times New Roman" w:cs="Times New Roman"/>
          <w:lang w:val="es-DO"/>
        </w:rPr>
        <w:t xml:space="preserve">sobre </w:t>
      </w:r>
      <w:r w:rsidR="00F12307" w:rsidRPr="00B83CD6">
        <w:rPr>
          <w:rFonts w:ascii="Times New Roman" w:eastAsia="Times New Roman" w:hAnsi="Times New Roman" w:cs="Times New Roman"/>
          <w:lang w:val="es-DO"/>
        </w:rPr>
        <w:t xml:space="preserve">experiencias y desafíos educativos en </w:t>
      </w:r>
      <w:r w:rsidR="00D95048" w:rsidRPr="00B83CD6">
        <w:rPr>
          <w:rFonts w:ascii="Times New Roman" w:eastAsia="Times New Roman" w:hAnsi="Times New Roman" w:cs="Times New Roman"/>
          <w:lang w:val="es-DO"/>
        </w:rPr>
        <w:t>período</w:t>
      </w:r>
      <w:r w:rsidR="00F12307" w:rsidRPr="00B83CD6">
        <w:rPr>
          <w:rFonts w:ascii="Times New Roman" w:eastAsia="Times New Roman" w:hAnsi="Times New Roman" w:cs="Times New Roman"/>
          <w:lang w:val="es-DO"/>
        </w:rPr>
        <w:t xml:space="preserve"> de pandemia para las personas con discapacidad</w:t>
      </w:r>
      <w:r w:rsidR="00740BBD" w:rsidRPr="00B83CD6">
        <w:rPr>
          <w:rFonts w:ascii="Times New Roman" w:eastAsia="Times New Roman" w:hAnsi="Times New Roman" w:cs="Times New Roman"/>
          <w:lang w:val="es-DO"/>
        </w:rPr>
        <w:t>,</w:t>
      </w:r>
      <w:r w:rsidR="00F12307" w:rsidRPr="00B83CD6">
        <w:rPr>
          <w:rFonts w:ascii="Times New Roman" w:eastAsia="Times New Roman" w:hAnsi="Times New Roman" w:cs="Times New Roman"/>
          <w:lang w:val="es-DO"/>
        </w:rPr>
        <w:t xml:space="preserve"> </w:t>
      </w:r>
      <w:r w:rsidRPr="00B83CD6">
        <w:rPr>
          <w:rFonts w:ascii="Times New Roman" w:hAnsi="Times New Roman" w:cs="Times New Roman"/>
          <w:lang w:val="es-DO"/>
        </w:rPr>
        <w:t xml:space="preserve">se logró </w:t>
      </w:r>
      <w:r w:rsidR="00D95048" w:rsidRPr="00B83CD6">
        <w:rPr>
          <w:rFonts w:ascii="Times New Roman" w:hAnsi="Times New Roman" w:cs="Times New Roman"/>
          <w:lang w:val="es-DO"/>
        </w:rPr>
        <w:t>un</w:t>
      </w:r>
      <w:r w:rsidRPr="00B83CD6">
        <w:rPr>
          <w:rFonts w:ascii="Times New Roman" w:hAnsi="Times New Roman" w:cs="Times New Roman"/>
          <w:lang w:val="es-DO"/>
        </w:rPr>
        <w:t xml:space="preserve"> intercambio fructífero de </w:t>
      </w:r>
      <w:r w:rsidR="00F12307" w:rsidRPr="00B83CD6">
        <w:rPr>
          <w:rFonts w:ascii="Times New Roman" w:hAnsi="Times New Roman" w:cs="Times New Roman"/>
          <w:lang w:val="es-DO"/>
        </w:rPr>
        <w:t>vivencias, aprendizajes</w:t>
      </w:r>
      <w:r w:rsidRPr="00B83CD6">
        <w:rPr>
          <w:rFonts w:ascii="Times New Roman" w:hAnsi="Times New Roman" w:cs="Times New Roman"/>
          <w:lang w:val="es-DO"/>
        </w:rPr>
        <w:t xml:space="preserve"> y recomendaciones</w:t>
      </w:r>
      <w:r w:rsidR="00F12307" w:rsidRPr="00B83CD6">
        <w:rPr>
          <w:rFonts w:ascii="Times New Roman" w:hAnsi="Times New Roman" w:cs="Times New Roman"/>
          <w:lang w:val="es-DO"/>
        </w:rPr>
        <w:t xml:space="preserve"> desde una perspectiva multidimensional</w:t>
      </w:r>
      <w:r w:rsidR="008A7624" w:rsidRPr="00B83CD6">
        <w:rPr>
          <w:rFonts w:ascii="Times New Roman" w:hAnsi="Times New Roman" w:cs="Times New Roman"/>
          <w:lang w:val="es-DO"/>
        </w:rPr>
        <w:t xml:space="preserve">, sumando las voces no solo de especialistas encargados del tema de accesibilidad sino </w:t>
      </w:r>
      <w:r w:rsidR="00F320F8" w:rsidRPr="00B83CD6">
        <w:rPr>
          <w:rFonts w:ascii="Times New Roman" w:hAnsi="Times New Roman" w:cs="Times New Roman"/>
          <w:lang w:val="es-DO"/>
        </w:rPr>
        <w:t>también de las familias y estudiantes</w:t>
      </w:r>
      <w:r w:rsidRPr="00B83CD6">
        <w:rPr>
          <w:rFonts w:ascii="Times New Roman" w:hAnsi="Times New Roman" w:cs="Times New Roman"/>
          <w:lang w:val="es-DO"/>
        </w:rPr>
        <w:t xml:space="preserve">. </w:t>
      </w:r>
      <w:r w:rsidR="00112631" w:rsidRPr="00B83CD6">
        <w:rPr>
          <w:rFonts w:ascii="Times New Roman" w:hAnsi="Times New Roman" w:cs="Times New Roman"/>
          <w:snapToGrid w:val="0"/>
          <w:lang w:val="es-DO"/>
        </w:rPr>
        <w:t xml:space="preserve">Las madres en toda nuestra región han sido en casi un 70% quienes han acompañado a </w:t>
      </w:r>
      <w:r w:rsidR="00740BBD" w:rsidRPr="00B83CD6">
        <w:rPr>
          <w:rFonts w:ascii="Times New Roman" w:hAnsi="Times New Roman" w:cs="Times New Roman"/>
          <w:snapToGrid w:val="0"/>
          <w:lang w:val="es-DO"/>
        </w:rPr>
        <w:t>sus</w:t>
      </w:r>
      <w:r w:rsidR="00112631" w:rsidRPr="00B83CD6">
        <w:rPr>
          <w:rFonts w:ascii="Times New Roman" w:hAnsi="Times New Roman" w:cs="Times New Roman"/>
          <w:snapToGrid w:val="0"/>
          <w:lang w:val="es-DO"/>
        </w:rPr>
        <w:t xml:space="preserve"> hijos en las tareas escolares dentro de los hogares. De manera especial, aquellas madres con hijos con discapacidad han asumido con valentía y pasión los retos adicionales que este contexto ha provocado. Asimismo, los estudiantes han hecho enormes esfuerzos </w:t>
      </w:r>
      <w:r w:rsidR="008019A2" w:rsidRPr="00B83CD6">
        <w:rPr>
          <w:rFonts w:ascii="Times New Roman" w:hAnsi="Times New Roman" w:cs="Times New Roman"/>
          <w:snapToGrid w:val="0"/>
          <w:lang w:val="es-DO"/>
        </w:rPr>
        <w:t xml:space="preserve">por </w:t>
      </w:r>
      <w:r w:rsidR="00112631" w:rsidRPr="00B83CD6">
        <w:rPr>
          <w:rFonts w:ascii="Times New Roman" w:hAnsi="Times New Roman" w:cs="Times New Roman"/>
          <w:snapToGrid w:val="0"/>
          <w:lang w:val="es-DO"/>
        </w:rPr>
        <w:t xml:space="preserve">continuar su educación de manera remota. </w:t>
      </w:r>
    </w:p>
    <w:p w14:paraId="74E951B9" w14:textId="77777777" w:rsidR="001B7CCC" w:rsidRPr="00B83CD6" w:rsidRDefault="00CD3747" w:rsidP="001B7CCC">
      <w:pPr>
        <w:spacing w:before="240" w:line="240" w:lineRule="auto"/>
        <w:ind w:firstLine="709"/>
        <w:jc w:val="both"/>
        <w:rPr>
          <w:rFonts w:ascii="Times New Roman" w:hAnsi="Times New Roman" w:cs="Times New Roman"/>
          <w:b/>
          <w:bCs/>
          <w:lang w:val="es-DO"/>
        </w:rPr>
      </w:pPr>
      <w:r w:rsidRPr="00B83CD6">
        <w:rPr>
          <w:rFonts w:ascii="Times New Roman" w:hAnsi="Times New Roman" w:cs="Times New Roman"/>
          <w:lang w:val="es-DO"/>
        </w:rPr>
        <w:t xml:space="preserve">Dentro de los temas tratados, </w:t>
      </w:r>
      <w:r w:rsidR="00D95048" w:rsidRPr="00B83CD6">
        <w:rPr>
          <w:rFonts w:ascii="Times New Roman" w:hAnsi="Times New Roman" w:cs="Times New Roman"/>
          <w:lang w:val="es-DO"/>
        </w:rPr>
        <w:t>se pudo</w:t>
      </w:r>
      <w:r w:rsidRPr="00B83CD6">
        <w:rPr>
          <w:rFonts w:ascii="Times New Roman" w:hAnsi="Times New Roman" w:cs="Times New Roman"/>
          <w:lang w:val="es-DO"/>
        </w:rPr>
        <w:t xml:space="preserve"> corroborar que el contexto del COVID-19 ha </w:t>
      </w:r>
      <w:r w:rsidR="00F320F8" w:rsidRPr="00B83CD6">
        <w:rPr>
          <w:rFonts w:ascii="Times New Roman" w:hAnsi="Times New Roman" w:cs="Times New Roman"/>
          <w:lang w:val="es-DO"/>
        </w:rPr>
        <w:t>int</w:t>
      </w:r>
      <w:r w:rsidR="009D6CD7" w:rsidRPr="00B83CD6">
        <w:rPr>
          <w:rFonts w:ascii="Times New Roman" w:hAnsi="Times New Roman" w:cs="Times New Roman"/>
          <w:lang w:val="es-DO"/>
        </w:rPr>
        <w:t>ensificado las desigualdades ya existentes</w:t>
      </w:r>
      <w:r w:rsidR="00512CBC" w:rsidRPr="00B83CD6">
        <w:rPr>
          <w:rFonts w:ascii="Times New Roman" w:hAnsi="Times New Roman" w:cs="Times New Roman"/>
          <w:lang w:val="es-DO"/>
        </w:rPr>
        <w:t xml:space="preserve"> en términos de accesibilidad digital</w:t>
      </w:r>
      <w:r w:rsidR="009D6CD7" w:rsidRPr="00B83CD6">
        <w:rPr>
          <w:rFonts w:ascii="Times New Roman" w:hAnsi="Times New Roman" w:cs="Times New Roman"/>
          <w:lang w:val="es-DO"/>
        </w:rPr>
        <w:t xml:space="preserve"> para po</w:t>
      </w:r>
      <w:r w:rsidRPr="00B83CD6">
        <w:rPr>
          <w:rFonts w:ascii="Times New Roman" w:hAnsi="Times New Roman" w:cs="Times New Roman"/>
          <w:lang w:val="es-DO"/>
        </w:rPr>
        <w:t xml:space="preserve">der asegurar el </w:t>
      </w:r>
      <w:r w:rsidR="009D6CD7" w:rsidRPr="00B83CD6">
        <w:rPr>
          <w:rFonts w:ascii="Times New Roman" w:hAnsi="Times New Roman" w:cs="Times New Roman"/>
          <w:lang w:val="es-DO"/>
        </w:rPr>
        <w:t>acceso de una educación inclusiva y de calidad para personas con discapacidad</w:t>
      </w:r>
      <w:r w:rsidR="006656B5" w:rsidRPr="00B83CD6">
        <w:rPr>
          <w:rFonts w:ascii="Times New Roman" w:hAnsi="Times New Roman" w:cs="Times New Roman"/>
          <w:lang w:val="es-DO"/>
        </w:rPr>
        <w:t xml:space="preserve">. </w:t>
      </w:r>
      <w:r w:rsidR="00A72882" w:rsidRPr="00B83CD6">
        <w:rPr>
          <w:rFonts w:ascii="Times New Roman" w:hAnsi="Times New Roman" w:cs="Times New Roman"/>
          <w:lang w:val="es-DO"/>
        </w:rPr>
        <w:t>S</w:t>
      </w:r>
      <w:r w:rsidRPr="00B83CD6">
        <w:rPr>
          <w:rFonts w:ascii="Times New Roman" w:hAnsi="Times New Roman" w:cs="Times New Roman"/>
          <w:lang w:val="es-DO"/>
        </w:rPr>
        <w:t xml:space="preserve">e </w:t>
      </w:r>
      <w:r w:rsidR="00D95048" w:rsidRPr="00B83CD6">
        <w:rPr>
          <w:rFonts w:ascii="Times New Roman" w:hAnsi="Times New Roman" w:cs="Times New Roman"/>
          <w:lang w:val="es-DO"/>
        </w:rPr>
        <w:t>enfatizó</w:t>
      </w:r>
      <w:r w:rsidRPr="00B83CD6">
        <w:rPr>
          <w:rFonts w:ascii="Times New Roman" w:hAnsi="Times New Roman" w:cs="Times New Roman"/>
          <w:lang w:val="es-DO"/>
        </w:rPr>
        <w:t xml:space="preserve"> la importancia de</w:t>
      </w:r>
      <w:r w:rsidR="00AF4696" w:rsidRPr="00B83CD6">
        <w:rPr>
          <w:rFonts w:ascii="Times New Roman" w:hAnsi="Times New Roman" w:cs="Times New Roman"/>
          <w:lang w:val="es-DO"/>
        </w:rPr>
        <w:t xml:space="preserve"> la creación de materiales accesibles, el</w:t>
      </w:r>
      <w:r w:rsidRPr="00B83CD6">
        <w:rPr>
          <w:rFonts w:ascii="Times New Roman" w:hAnsi="Times New Roman" w:cs="Times New Roman"/>
          <w:lang w:val="es-DO"/>
        </w:rPr>
        <w:t xml:space="preserve"> fortalec</w:t>
      </w:r>
      <w:r w:rsidR="00AF4696" w:rsidRPr="00B83CD6">
        <w:rPr>
          <w:rFonts w:ascii="Times New Roman" w:hAnsi="Times New Roman" w:cs="Times New Roman"/>
          <w:lang w:val="es-DO"/>
        </w:rPr>
        <w:t>imiento de</w:t>
      </w:r>
      <w:r w:rsidRPr="00B83CD6">
        <w:rPr>
          <w:rFonts w:ascii="Times New Roman" w:hAnsi="Times New Roman" w:cs="Times New Roman"/>
          <w:lang w:val="es-DO"/>
        </w:rPr>
        <w:t xml:space="preserve"> las alianzas familia-escuela</w:t>
      </w:r>
      <w:r w:rsidR="0044410B" w:rsidRPr="00B83CD6">
        <w:rPr>
          <w:rFonts w:ascii="Times New Roman" w:hAnsi="Times New Roman" w:cs="Times New Roman"/>
          <w:lang w:val="es-DO"/>
        </w:rPr>
        <w:t>,</w:t>
      </w:r>
      <w:r w:rsidRPr="00B83CD6">
        <w:rPr>
          <w:rFonts w:ascii="Times New Roman" w:hAnsi="Times New Roman" w:cs="Times New Roman"/>
          <w:lang w:val="es-DO"/>
        </w:rPr>
        <w:t xml:space="preserve"> </w:t>
      </w:r>
      <w:r w:rsidR="00A72882" w:rsidRPr="00B83CD6">
        <w:rPr>
          <w:rFonts w:ascii="Times New Roman" w:hAnsi="Times New Roman" w:cs="Times New Roman"/>
          <w:lang w:val="es-DO"/>
        </w:rPr>
        <w:t xml:space="preserve">la formación docente en </w:t>
      </w:r>
      <w:r w:rsidR="008019A2" w:rsidRPr="00B83CD6">
        <w:rPr>
          <w:rFonts w:ascii="Times New Roman" w:hAnsi="Times New Roman" w:cs="Times New Roman"/>
          <w:lang w:val="es-DO"/>
        </w:rPr>
        <w:t xml:space="preserve">el </w:t>
      </w:r>
      <w:r w:rsidR="00AF4696" w:rsidRPr="00B83CD6">
        <w:rPr>
          <w:rFonts w:ascii="Times New Roman" w:hAnsi="Times New Roman" w:cs="Times New Roman"/>
          <w:lang w:val="es-DO"/>
        </w:rPr>
        <w:t>uso de nuevas tecnologías</w:t>
      </w:r>
      <w:r w:rsidR="0044410B" w:rsidRPr="00B83CD6">
        <w:rPr>
          <w:rFonts w:ascii="Times New Roman" w:hAnsi="Times New Roman" w:cs="Times New Roman"/>
          <w:lang w:val="es-DO"/>
        </w:rPr>
        <w:t xml:space="preserve"> y la identificación de diversas estrategias p</w:t>
      </w:r>
      <w:r w:rsidR="00A66FF7" w:rsidRPr="00B83CD6">
        <w:rPr>
          <w:rFonts w:ascii="Times New Roman" w:hAnsi="Times New Roman" w:cs="Times New Roman"/>
          <w:lang w:val="es-DO"/>
        </w:rPr>
        <w:t>ara responder a la diversidad y hacer frente a los problemas de conectividad.</w:t>
      </w:r>
      <w:r w:rsidR="00782278" w:rsidRPr="00B83CD6">
        <w:rPr>
          <w:rFonts w:ascii="Times New Roman" w:hAnsi="Times New Roman" w:cs="Times New Roman"/>
          <w:lang w:val="es-DO"/>
        </w:rPr>
        <w:t xml:space="preserve"> </w:t>
      </w:r>
    </w:p>
    <w:p w14:paraId="75C04F57" w14:textId="0D5AF157" w:rsidR="00D94B56" w:rsidRPr="00B83CD6" w:rsidRDefault="00A32448" w:rsidP="001B7CCC">
      <w:pPr>
        <w:spacing w:before="240" w:line="240" w:lineRule="auto"/>
        <w:ind w:firstLine="709"/>
        <w:jc w:val="both"/>
        <w:rPr>
          <w:rFonts w:ascii="Times New Roman" w:hAnsi="Times New Roman" w:cs="Times New Roman"/>
          <w:b/>
          <w:bCs/>
          <w:lang w:val="es-DO"/>
        </w:rPr>
      </w:pPr>
      <w:r w:rsidRPr="00B83CD6">
        <w:rPr>
          <w:rFonts w:ascii="Times New Roman" w:hAnsi="Times New Roman" w:cs="Times New Roman"/>
          <w:lang w:val="es-DO"/>
        </w:rPr>
        <w:t xml:space="preserve">Además, los demás países participantes </w:t>
      </w:r>
      <w:r w:rsidR="00010D88" w:rsidRPr="00B83CD6">
        <w:rPr>
          <w:rFonts w:ascii="Times New Roman" w:hAnsi="Times New Roman" w:cs="Times New Roman"/>
          <w:lang w:val="es-DO"/>
        </w:rPr>
        <w:t xml:space="preserve">pudieron expresar brevemente </w:t>
      </w:r>
      <w:r w:rsidRPr="00B83CD6">
        <w:rPr>
          <w:rFonts w:ascii="Times New Roman" w:hAnsi="Times New Roman" w:cs="Times New Roman"/>
          <w:lang w:val="es-DO"/>
        </w:rPr>
        <w:t xml:space="preserve">las experiencias y los desafíos que han enfrentado. </w:t>
      </w:r>
      <w:r w:rsidRPr="00B83CD6">
        <w:rPr>
          <w:rFonts w:ascii="Times New Roman" w:hAnsi="Times New Roman" w:cs="Times New Roman"/>
          <w:snapToGrid w:val="0"/>
          <w:lang w:val="es-DO"/>
        </w:rPr>
        <w:t xml:space="preserve">Estas experiencias permitieron </w:t>
      </w:r>
      <w:r w:rsidR="00010D88" w:rsidRPr="00B83CD6">
        <w:rPr>
          <w:rFonts w:ascii="Times New Roman" w:hAnsi="Times New Roman" w:cs="Times New Roman"/>
          <w:snapToGrid w:val="0"/>
          <w:lang w:val="es-DO"/>
        </w:rPr>
        <w:t xml:space="preserve">iniciar un proceso de </w:t>
      </w:r>
      <w:r w:rsidRPr="00B83CD6">
        <w:rPr>
          <w:rFonts w:ascii="Times New Roman" w:hAnsi="Times New Roman" w:cs="Times New Roman"/>
          <w:snapToGrid w:val="0"/>
          <w:lang w:val="es-DO"/>
        </w:rPr>
        <w:t>co</w:t>
      </w:r>
      <w:r w:rsidR="00010D88" w:rsidRPr="00B83CD6">
        <w:rPr>
          <w:rFonts w:ascii="Times New Roman" w:hAnsi="Times New Roman" w:cs="Times New Roman"/>
          <w:snapToGrid w:val="0"/>
          <w:lang w:val="es-DO"/>
        </w:rPr>
        <w:t>creación de</w:t>
      </w:r>
      <w:r w:rsidRPr="00B83CD6">
        <w:rPr>
          <w:rFonts w:ascii="Times New Roman" w:hAnsi="Times New Roman" w:cs="Times New Roman"/>
          <w:snapToGrid w:val="0"/>
          <w:lang w:val="es-DO"/>
        </w:rPr>
        <w:t xml:space="preserve"> conocimientos y saberes para mejorar los entornos escolares y promover la inclusión y accesibilidad de los estudiantes con discapacidad en los procesos educativos.</w:t>
      </w:r>
    </w:p>
    <w:p w14:paraId="074EF4D7" w14:textId="73C75EA4" w:rsidR="002621EA" w:rsidRPr="00B83CD6" w:rsidRDefault="002621EA" w:rsidP="00F20288">
      <w:pPr>
        <w:spacing w:before="240" w:line="240" w:lineRule="auto"/>
        <w:rPr>
          <w:rFonts w:ascii="Times New Roman" w:hAnsi="Times New Roman" w:cs="Times New Roman"/>
          <w:b/>
          <w:bCs/>
          <w:lang w:val="es-DO"/>
        </w:rPr>
      </w:pPr>
      <w:r w:rsidRPr="00B83CD6">
        <w:rPr>
          <w:rFonts w:ascii="Times New Roman" w:hAnsi="Times New Roman" w:cs="Times New Roman"/>
          <w:b/>
          <w:bCs/>
          <w:lang w:val="es-DO"/>
        </w:rPr>
        <w:t xml:space="preserve">Siguientes </w:t>
      </w:r>
      <w:r w:rsidR="000D3206" w:rsidRPr="00B83CD6">
        <w:rPr>
          <w:rFonts w:ascii="Times New Roman" w:hAnsi="Times New Roman" w:cs="Times New Roman"/>
          <w:b/>
          <w:bCs/>
          <w:lang w:val="es-DO"/>
        </w:rPr>
        <w:t>p</w:t>
      </w:r>
      <w:r w:rsidRPr="00B83CD6">
        <w:rPr>
          <w:rFonts w:ascii="Times New Roman" w:hAnsi="Times New Roman" w:cs="Times New Roman"/>
          <w:b/>
          <w:bCs/>
          <w:lang w:val="es-DO"/>
        </w:rPr>
        <w:t>asos</w:t>
      </w:r>
      <w:r w:rsidR="00CA497D" w:rsidRPr="00B83CD6">
        <w:rPr>
          <w:rFonts w:ascii="Times New Roman" w:hAnsi="Times New Roman" w:cs="Times New Roman"/>
          <w:b/>
          <w:bCs/>
          <w:lang w:val="es-DO"/>
        </w:rPr>
        <w:t xml:space="preserve"> y </w:t>
      </w:r>
      <w:r w:rsidR="000D3206" w:rsidRPr="00B83CD6">
        <w:rPr>
          <w:rFonts w:ascii="Times New Roman" w:hAnsi="Times New Roman" w:cs="Times New Roman"/>
          <w:b/>
          <w:bCs/>
          <w:lang w:val="es-DO"/>
        </w:rPr>
        <w:t>s</w:t>
      </w:r>
      <w:r w:rsidR="00CA497D" w:rsidRPr="00B83CD6">
        <w:rPr>
          <w:rFonts w:ascii="Times New Roman" w:hAnsi="Times New Roman" w:cs="Times New Roman"/>
          <w:b/>
          <w:bCs/>
          <w:lang w:val="es-DO"/>
        </w:rPr>
        <w:t>olicitudes</w:t>
      </w:r>
    </w:p>
    <w:p w14:paraId="3B048112" w14:textId="77777777" w:rsidR="001B7CCC" w:rsidRPr="00B83CD6" w:rsidRDefault="00271E05" w:rsidP="001B7CCC">
      <w:pPr>
        <w:pStyle w:val="CommentText"/>
        <w:ind w:firstLine="709"/>
        <w:jc w:val="both"/>
        <w:rPr>
          <w:rFonts w:ascii="Times New Roman" w:hAnsi="Times New Roman" w:cs="Times New Roman"/>
          <w:sz w:val="22"/>
          <w:szCs w:val="22"/>
          <w:lang w:val="es-DO"/>
        </w:rPr>
      </w:pPr>
      <w:r w:rsidRPr="00B83CD6">
        <w:rPr>
          <w:rFonts w:ascii="Times New Roman" w:hAnsi="Times New Roman" w:cs="Times New Roman"/>
          <w:sz w:val="22"/>
          <w:szCs w:val="22"/>
          <w:lang w:val="es-DO"/>
        </w:rPr>
        <w:t xml:space="preserve">Como parte del proceso ministerial, la </w:t>
      </w:r>
      <w:r w:rsidR="000C1915" w:rsidRPr="00B83CD6">
        <w:rPr>
          <w:rFonts w:ascii="Times New Roman" w:hAnsi="Times New Roman" w:cs="Times New Roman"/>
          <w:sz w:val="22"/>
          <w:szCs w:val="22"/>
          <w:lang w:val="es-DO"/>
        </w:rPr>
        <w:t>S</w:t>
      </w:r>
      <w:r w:rsidRPr="00B83CD6">
        <w:rPr>
          <w:rFonts w:ascii="Times New Roman" w:hAnsi="Times New Roman" w:cs="Times New Roman"/>
          <w:sz w:val="22"/>
          <w:szCs w:val="22"/>
          <w:lang w:val="es-DO"/>
        </w:rPr>
        <w:t xml:space="preserve">ecretaria </w:t>
      </w:r>
      <w:r w:rsidR="000C1915" w:rsidRPr="00B83CD6">
        <w:rPr>
          <w:rFonts w:ascii="Times New Roman" w:hAnsi="Times New Roman" w:cs="Times New Roman"/>
          <w:sz w:val="22"/>
          <w:szCs w:val="22"/>
          <w:lang w:val="es-DO"/>
        </w:rPr>
        <w:t>T</w:t>
      </w:r>
      <w:r w:rsidRPr="00B83CD6">
        <w:rPr>
          <w:rFonts w:ascii="Times New Roman" w:hAnsi="Times New Roman" w:cs="Times New Roman"/>
          <w:sz w:val="22"/>
          <w:szCs w:val="22"/>
          <w:lang w:val="es-DO"/>
        </w:rPr>
        <w:t>écnica de la C</w:t>
      </w:r>
      <w:r w:rsidR="000C1915" w:rsidRPr="00B83CD6">
        <w:rPr>
          <w:rFonts w:ascii="Times New Roman" w:hAnsi="Times New Roman" w:cs="Times New Roman"/>
          <w:sz w:val="22"/>
          <w:szCs w:val="22"/>
          <w:lang w:val="es-DO"/>
        </w:rPr>
        <w:t>IE</w:t>
      </w:r>
      <w:r w:rsidRPr="00B83CD6">
        <w:rPr>
          <w:rFonts w:ascii="Times New Roman" w:hAnsi="Times New Roman" w:cs="Times New Roman"/>
          <w:sz w:val="22"/>
          <w:szCs w:val="22"/>
          <w:lang w:val="es-DO"/>
        </w:rPr>
        <w:t xml:space="preserve"> ha apoyado a los países miembros en la sistematización de las estrategias, acciones y programas implementados para garantizar la continuidad </w:t>
      </w:r>
      <w:r w:rsidR="000C1915" w:rsidRPr="00B83CD6">
        <w:rPr>
          <w:rFonts w:ascii="Times New Roman" w:hAnsi="Times New Roman" w:cs="Times New Roman"/>
          <w:sz w:val="22"/>
          <w:szCs w:val="22"/>
          <w:lang w:val="es-DO"/>
        </w:rPr>
        <w:t xml:space="preserve">educativa </w:t>
      </w:r>
      <w:r w:rsidRPr="00B83CD6">
        <w:rPr>
          <w:rFonts w:ascii="Times New Roman" w:hAnsi="Times New Roman" w:cs="Times New Roman"/>
          <w:sz w:val="22"/>
          <w:szCs w:val="22"/>
          <w:lang w:val="es-DO"/>
        </w:rPr>
        <w:t xml:space="preserve">bajo </w:t>
      </w:r>
      <w:r w:rsidR="000C1915" w:rsidRPr="00B83CD6">
        <w:rPr>
          <w:rFonts w:ascii="Times New Roman" w:hAnsi="Times New Roman" w:cs="Times New Roman"/>
          <w:sz w:val="22"/>
          <w:szCs w:val="22"/>
          <w:lang w:val="es-DO"/>
        </w:rPr>
        <w:t>el contexto</w:t>
      </w:r>
      <w:r w:rsidRPr="00B83CD6">
        <w:rPr>
          <w:rFonts w:ascii="Times New Roman" w:hAnsi="Times New Roman" w:cs="Times New Roman"/>
          <w:sz w:val="22"/>
          <w:szCs w:val="22"/>
          <w:lang w:val="es-DO"/>
        </w:rPr>
        <w:t xml:space="preserve"> del COVID. Considerando que al aprobarse el Plan de Trabajo de la CIE se introdujo la Propuesta Hemisférica de Acción para la Continuidad de la Educación </w:t>
      </w:r>
      <w:r w:rsidR="006108B0" w:rsidRPr="00B83CD6">
        <w:rPr>
          <w:rFonts w:ascii="Times New Roman" w:hAnsi="Times New Roman" w:cs="Times New Roman"/>
          <w:sz w:val="22"/>
          <w:szCs w:val="22"/>
          <w:lang w:val="es-DO"/>
        </w:rPr>
        <w:t>(</w:t>
      </w:r>
      <w:r w:rsidRPr="00B83CD6">
        <w:rPr>
          <w:rFonts w:ascii="Times New Roman" w:hAnsi="Times New Roman" w:cs="Times New Roman"/>
          <w:sz w:val="22"/>
          <w:szCs w:val="22"/>
          <w:lang w:val="es-DO"/>
        </w:rPr>
        <w:t>PHACE</w:t>
      </w:r>
      <w:r w:rsidR="006108B0" w:rsidRPr="00B83CD6">
        <w:rPr>
          <w:rFonts w:ascii="Times New Roman" w:hAnsi="Times New Roman" w:cs="Times New Roman"/>
          <w:sz w:val="22"/>
          <w:szCs w:val="22"/>
          <w:lang w:val="es-DO"/>
        </w:rPr>
        <w:t>)</w:t>
      </w:r>
      <w:r w:rsidRPr="00B83CD6">
        <w:rPr>
          <w:rFonts w:ascii="Times New Roman" w:hAnsi="Times New Roman" w:cs="Times New Roman"/>
          <w:sz w:val="22"/>
          <w:szCs w:val="22"/>
          <w:lang w:val="es-DO"/>
        </w:rPr>
        <w:t xml:space="preserve">, aquí se presenta una síntesis de los pasos discutidos de modo </w:t>
      </w:r>
      <w:r w:rsidR="000C1915" w:rsidRPr="00B83CD6">
        <w:rPr>
          <w:rFonts w:ascii="Times New Roman" w:hAnsi="Times New Roman" w:cs="Times New Roman"/>
          <w:sz w:val="22"/>
          <w:szCs w:val="22"/>
          <w:lang w:val="es-DO"/>
        </w:rPr>
        <w:t>que se facilite</w:t>
      </w:r>
      <w:r w:rsidRPr="00B83CD6">
        <w:rPr>
          <w:rFonts w:ascii="Times New Roman" w:hAnsi="Times New Roman" w:cs="Times New Roman"/>
          <w:sz w:val="22"/>
          <w:szCs w:val="22"/>
          <w:lang w:val="es-DO"/>
        </w:rPr>
        <w:t xml:space="preserve"> el fortalecimiento de las políticas públicas en la región.</w:t>
      </w:r>
    </w:p>
    <w:p w14:paraId="754E140D" w14:textId="3D0D1C53" w:rsidR="00301A3D" w:rsidRPr="007674C6" w:rsidRDefault="00CA497D" w:rsidP="001B7CCC">
      <w:pPr>
        <w:pStyle w:val="CommentText"/>
        <w:ind w:firstLine="709"/>
        <w:jc w:val="both"/>
        <w:rPr>
          <w:rFonts w:ascii="Times New Roman" w:hAnsi="Times New Roman" w:cs="Times New Roman"/>
          <w:sz w:val="22"/>
          <w:szCs w:val="22"/>
          <w:lang w:val="es-DO"/>
        </w:rPr>
      </w:pPr>
      <w:r w:rsidRPr="00B83CD6">
        <w:rPr>
          <w:rFonts w:ascii="Times New Roman" w:hAnsi="Times New Roman" w:cs="Times New Roman"/>
          <w:sz w:val="22"/>
          <w:szCs w:val="22"/>
          <w:lang w:val="es-DO"/>
        </w:rPr>
        <w:t>Como resultado de est</w:t>
      </w:r>
      <w:r w:rsidR="004D0FBB" w:rsidRPr="00B83CD6">
        <w:rPr>
          <w:rFonts w:ascii="Times New Roman" w:hAnsi="Times New Roman" w:cs="Times New Roman"/>
          <w:sz w:val="22"/>
          <w:szCs w:val="22"/>
          <w:lang w:val="es-DO"/>
        </w:rPr>
        <w:t>e e</w:t>
      </w:r>
      <w:r w:rsidR="00B22756" w:rsidRPr="00B83CD6">
        <w:rPr>
          <w:rFonts w:ascii="Times New Roman" w:hAnsi="Times New Roman" w:cs="Times New Roman"/>
          <w:sz w:val="22"/>
          <w:szCs w:val="22"/>
          <w:lang w:val="es-DO"/>
        </w:rPr>
        <w:t xml:space="preserve">ncuentro </w:t>
      </w:r>
      <w:r w:rsidRPr="00B83CD6">
        <w:rPr>
          <w:rFonts w:ascii="Times New Roman" w:hAnsi="Times New Roman" w:cs="Times New Roman"/>
          <w:sz w:val="22"/>
          <w:szCs w:val="22"/>
          <w:lang w:val="es-DO"/>
        </w:rPr>
        <w:t>en el tema de</w:t>
      </w:r>
      <w:r w:rsidR="004D0FBB" w:rsidRPr="00B83CD6">
        <w:rPr>
          <w:rFonts w:ascii="Times New Roman" w:hAnsi="Times New Roman" w:cs="Times New Roman"/>
          <w:sz w:val="22"/>
          <w:szCs w:val="22"/>
          <w:lang w:val="es-DO"/>
        </w:rPr>
        <w:t xml:space="preserve"> accesibilidad y continuidad educativa de personas con discapacidad </w:t>
      </w:r>
      <w:r w:rsidRPr="00B83CD6">
        <w:rPr>
          <w:rFonts w:ascii="Times New Roman" w:hAnsi="Times New Roman" w:cs="Times New Roman"/>
          <w:sz w:val="22"/>
          <w:szCs w:val="22"/>
          <w:lang w:val="es-DO"/>
        </w:rPr>
        <w:t xml:space="preserve">se reconoció el valor de este tipo de intercambio por lo que, con el apoyo de la </w:t>
      </w:r>
      <w:r w:rsidR="000C1915" w:rsidRPr="00B83CD6">
        <w:rPr>
          <w:rFonts w:ascii="Times New Roman" w:hAnsi="Times New Roman" w:cs="Times New Roman"/>
          <w:sz w:val="22"/>
          <w:szCs w:val="22"/>
          <w:lang w:val="es-DO"/>
        </w:rPr>
        <w:t>S</w:t>
      </w:r>
      <w:r w:rsidRPr="00B83CD6">
        <w:rPr>
          <w:rFonts w:ascii="Times New Roman" w:hAnsi="Times New Roman" w:cs="Times New Roman"/>
          <w:sz w:val="22"/>
          <w:szCs w:val="22"/>
          <w:lang w:val="es-DO"/>
        </w:rPr>
        <w:t xml:space="preserve">ecretaría </w:t>
      </w:r>
      <w:r w:rsidR="000C1915" w:rsidRPr="00B83CD6">
        <w:rPr>
          <w:rFonts w:ascii="Times New Roman" w:hAnsi="Times New Roman" w:cs="Times New Roman"/>
          <w:sz w:val="22"/>
          <w:szCs w:val="22"/>
          <w:lang w:val="es-DO"/>
        </w:rPr>
        <w:t>T</w:t>
      </w:r>
      <w:r w:rsidRPr="00B83CD6">
        <w:rPr>
          <w:rFonts w:ascii="Times New Roman" w:hAnsi="Times New Roman" w:cs="Times New Roman"/>
          <w:sz w:val="22"/>
          <w:szCs w:val="22"/>
          <w:lang w:val="es-DO"/>
        </w:rPr>
        <w:t>écnica de la CIE, se estableció un espacio virtual en el portal de la CIE para continuar la conversación e intercambio de documentación.</w:t>
      </w:r>
      <w:r w:rsidR="00A32448" w:rsidRPr="00B83CD6">
        <w:rPr>
          <w:rFonts w:ascii="Times New Roman" w:hAnsi="Times New Roman" w:cs="Times New Roman"/>
          <w:sz w:val="22"/>
          <w:szCs w:val="22"/>
          <w:lang w:val="es-DO"/>
        </w:rPr>
        <w:t xml:space="preserve"> </w:t>
      </w:r>
      <w:r w:rsidR="0005387F" w:rsidRPr="00B83CD6">
        <w:rPr>
          <w:rFonts w:ascii="Times New Roman" w:hAnsi="Times New Roman" w:cs="Times New Roman"/>
          <w:sz w:val="22"/>
          <w:szCs w:val="22"/>
          <w:lang w:val="es-DO"/>
        </w:rPr>
        <w:t>Adicionalmente,</w:t>
      </w:r>
      <w:r w:rsidR="00301A3D" w:rsidRPr="00B83CD6">
        <w:rPr>
          <w:rFonts w:ascii="Times New Roman" w:hAnsi="Times New Roman" w:cs="Times New Roman"/>
          <w:sz w:val="22"/>
          <w:szCs w:val="22"/>
          <w:lang w:val="es-DO"/>
        </w:rPr>
        <w:t xml:space="preserve"> el Director Nacional de Tecnologías para la Educación de Ecuador, Andrés Bedón, señaló lo siguiente:</w:t>
      </w:r>
      <w:r w:rsidR="0005387F" w:rsidRPr="00B83CD6">
        <w:rPr>
          <w:rFonts w:ascii="Times New Roman" w:hAnsi="Times New Roman" w:cs="Times New Roman"/>
          <w:sz w:val="22"/>
          <w:szCs w:val="22"/>
          <w:lang w:val="es-DO"/>
        </w:rPr>
        <w:t xml:space="preserve"> </w:t>
      </w:r>
      <w:r w:rsidR="00301A3D" w:rsidRPr="00B83CD6">
        <w:rPr>
          <w:rFonts w:ascii="Times New Roman" w:hAnsi="Times New Roman" w:cs="Times New Roman"/>
          <w:sz w:val="22"/>
          <w:szCs w:val="22"/>
          <w:lang w:val="es-DO"/>
        </w:rPr>
        <w:t>La creación de un repositorio regional debe asumirse desde un enfoque más amplio</w:t>
      </w:r>
      <w:r w:rsidR="00DD032A" w:rsidRPr="00B83CD6">
        <w:rPr>
          <w:rFonts w:ascii="Times New Roman" w:hAnsi="Times New Roman" w:cs="Times New Roman"/>
          <w:sz w:val="22"/>
          <w:szCs w:val="22"/>
          <w:lang w:val="es-DO"/>
        </w:rPr>
        <w:t xml:space="preserve"> y </w:t>
      </w:r>
      <w:r w:rsidR="00441B20" w:rsidRPr="00B83CD6">
        <w:rPr>
          <w:rFonts w:ascii="Times New Roman" w:hAnsi="Times New Roman" w:cs="Times New Roman"/>
          <w:sz w:val="22"/>
          <w:szCs w:val="22"/>
          <w:lang w:val="es-DO"/>
        </w:rPr>
        <w:t>solicito</w:t>
      </w:r>
      <w:r w:rsidR="00301A3D" w:rsidRPr="00B83CD6">
        <w:rPr>
          <w:rFonts w:ascii="Times New Roman" w:hAnsi="Times New Roman" w:cs="Times New Roman"/>
          <w:sz w:val="22"/>
          <w:szCs w:val="22"/>
          <w:lang w:val="es-DO"/>
        </w:rPr>
        <w:t xml:space="preserve"> montar un repositorio regional abierto y gratuito para docentes, familias y estudiantes, aprovechando los recursos educativos que han generado los países antes, durante y después de las declaratorias de emergencia ocasionadas por la pandemia. </w:t>
      </w:r>
      <w:r w:rsidR="00301A3D" w:rsidRPr="007674C6">
        <w:rPr>
          <w:rFonts w:ascii="Times New Roman" w:hAnsi="Times New Roman" w:cs="Times New Roman"/>
          <w:sz w:val="22"/>
          <w:szCs w:val="22"/>
          <w:lang w:val="es-DO"/>
        </w:rPr>
        <w:t>Este repositorio educativo debe transversalizar la accesibilidad para todos los miembros de la comunidad educativa, considerando accesibilidad en zonas rurales, necesidades y características de</w:t>
      </w:r>
      <w:r w:rsidR="00835ABF" w:rsidRPr="007674C6">
        <w:rPr>
          <w:rFonts w:ascii="Times New Roman" w:hAnsi="Times New Roman" w:cs="Times New Roman"/>
          <w:sz w:val="22"/>
          <w:szCs w:val="22"/>
          <w:lang w:val="es-DO"/>
        </w:rPr>
        <w:t xml:space="preserve"> los</w:t>
      </w:r>
      <w:r w:rsidR="00301A3D" w:rsidRPr="007674C6">
        <w:rPr>
          <w:rFonts w:ascii="Times New Roman" w:hAnsi="Times New Roman" w:cs="Times New Roman"/>
          <w:sz w:val="22"/>
          <w:szCs w:val="22"/>
          <w:lang w:val="es-DO"/>
        </w:rPr>
        <w:t xml:space="preserve"> pueblos y nacionalidades, necesidades de personas con discapacidad, etc.</w:t>
      </w:r>
    </w:p>
    <w:p w14:paraId="0417D005" w14:textId="482F334C" w:rsidR="00D234E0" w:rsidRPr="00B83CD6" w:rsidRDefault="00C4747E" w:rsidP="00F20288">
      <w:pPr>
        <w:spacing w:before="240" w:line="240" w:lineRule="auto"/>
        <w:jc w:val="center"/>
        <w:rPr>
          <w:rFonts w:ascii="Times New Roman" w:hAnsi="Times New Roman" w:cs="Times New Roman"/>
          <w:b/>
          <w:bCs/>
          <w:lang w:val="es-DO"/>
        </w:rPr>
      </w:pPr>
      <w:r w:rsidRPr="00B83CD6">
        <w:rPr>
          <w:rFonts w:ascii="Times New Roman" w:hAnsi="Times New Roman" w:cs="Times New Roman"/>
          <w:b/>
          <w:bCs/>
          <w:noProof/>
          <w:lang w:val="es-DO"/>
        </w:rPr>
        <w:lastRenderedPageBreak/>
        <w:drawing>
          <wp:inline distT="0" distB="0" distL="0" distR="0" wp14:anchorId="55CFC38C" wp14:editId="375824AB">
            <wp:extent cx="5943600" cy="3202305"/>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02305"/>
                    </a:xfrm>
                    <a:prstGeom prst="rect">
                      <a:avLst/>
                    </a:prstGeom>
                  </pic:spPr>
                </pic:pic>
              </a:graphicData>
            </a:graphic>
          </wp:inline>
        </w:drawing>
      </w:r>
    </w:p>
    <w:p w14:paraId="74C76547" w14:textId="77777777" w:rsidR="00835ABF" w:rsidRPr="00B83CD6" w:rsidRDefault="00835ABF" w:rsidP="00F20288">
      <w:pPr>
        <w:spacing w:after="0" w:line="240" w:lineRule="auto"/>
        <w:rPr>
          <w:rFonts w:ascii="Times New Roman" w:hAnsi="Times New Roman" w:cs="Times New Roman"/>
          <w:b/>
          <w:bCs/>
          <w:lang w:val="es-DO"/>
        </w:rPr>
      </w:pPr>
    </w:p>
    <w:p w14:paraId="3907D256" w14:textId="5953894E" w:rsidR="002621EA" w:rsidRPr="00B83CD6" w:rsidRDefault="002621EA" w:rsidP="00F20288">
      <w:pPr>
        <w:spacing w:after="0" w:line="240" w:lineRule="auto"/>
        <w:rPr>
          <w:rFonts w:ascii="Times New Roman" w:hAnsi="Times New Roman" w:cs="Times New Roman"/>
          <w:b/>
          <w:bCs/>
          <w:lang w:val="es-DO"/>
        </w:rPr>
      </w:pPr>
      <w:r w:rsidRPr="00B83CD6">
        <w:rPr>
          <w:rFonts w:ascii="Times New Roman" w:hAnsi="Times New Roman" w:cs="Times New Roman"/>
          <w:b/>
          <w:bCs/>
          <w:lang w:val="es-DO"/>
        </w:rPr>
        <w:t>Participantes</w:t>
      </w:r>
    </w:p>
    <w:tbl>
      <w:tblPr>
        <w:tblStyle w:val="TableGrid"/>
        <w:tblW w:w="9355" w:type="dxa"/>
        <w:jc w:val="center"/>
        <w:tblLayout w:type="fixed"/>
        <w:tblLook w:val="04A0" w:firstRow="1" w:lastRow="0" w:firstColumn="1" w:lastColumn="0" w:noHBand="0" w:noVBand="1"/>
      </w:tblPr>
      <w:tblGrid>
        <w:gridCol w:w="1705"/>
        <w:gridCol w:w="3150"/>
        <w:gridCol w:w="4500"/>
      </w:tblGrid>
      <w:tr w:rsidR="00014BCA" w:rsidRPr="005B20EA" w14:paraId="7BD43998" w14:textId="77777777" w:rsidTr="00640D9D">
        <w:trPr>
          <w:jc w:val="center"/>
        </w:trPr>
        <w:tc>
          <w:tcPr>
            <w:tcW w:w="1705" w:type="dxa"/>
            <w:shd w:val="clear" w:color="auto" w:fill="BFBFBF" w:themeFill="background1" w:themeFillShade="BF"/>
          </w:tcPr>
          <w:p w14:paraId="01F0FCCF" w14:textId="77777777" w:rsidR="00EC2129" w:rsidRPr="00B83CD6" w:rsidRDefault="00EC2129" w:rsidP="00F20288">
            <w:pPr>
              <w:rPr>
                <w:rFonts w:ascii="Times New Roman" w:hAnsi="Times New Roman" w:cs="Times New Roman"/>
                <w:b/>
                <w:lang w:val="es-DO"/>
              </w:rPr>
            </w:pPr>
            <w:r w:rsidRPr="00B83CD6">
              <w:rPr>
                <w:rFonts w:ascii="Times New Roman" w:hAnsi="Times New Roman" w:cs="Times New Roman"/>
                <w:b/>
                <w:lang w:val="es-DO"/>
              </w:rPr>
              <w:t>País</w:t>
            </w:r>
          </w:p>
        </w:tc>
        <w:tc>
          <w:tcPr>
            <w:tcW w:w="3150" w:type="dxa"/>
            <w:shd w:val="clear" w:color="auto" w:fill="BFBFBF" w:themeFill="background1" w:themeFillShade="BF"/>
          </w:tcPr>
          <w:p w14:paraId="151F3FF5" w14:textId="77777777" w:rsidR="00EC2129" w:rsidRPr="00B83CD6" w:rsidRDefault="00EC2129" w:rsidP="00F20288">
            <w:pPr>
              <w:rPr>
                <w:rFonts w:ascii="Times New Roman" w:hAnsi="Times New Roman" w:cs="Times New Roman"/>
                <w:b/>
                <w:lang w:val="es-DO"/>
              </w:rPr>
            </w:pPr>
            <w:r w:rsidRPr="00B83CD6">
              <w:rPr>
                <w:rFonts w:ascii="Times New Roman" w:hAnsi="Times New Roman" w:cs="Times New Roman"/>
                <w:b/>
                <w:lang w:val="es-DO"/>
              </w:rPr>
              <w:t>Nombre</w:t>
            </w:r>
          </w:p>
        </w:tc>
        <w:tc>
          <w:tcPr>
            <w:tcW w:w="4500" w:type="dxa"/>
            <w:shd w:val="clear" w:color="auto" w:fill="BFBFBF" w:themeFill="background1" w:themeFillShade="BF"/>
          </w:tcPr>
          <w:p w14:paraId="6AE55AAB" w14:textId="77777777" w:rsidR="00EC2129" w:rsidRPr="00B83CD6" w:rsidRDefault="00EC2129" w:rsidP="00F20288">
            <w:pPr>
              <w:rPr>
                <w:rFonts w:ascii="Times New Roman" w:hAnsi="Times New Roman" w:cs="Times New Roman"/>
                <w:b/>
                <w:lang w:val="es-DO"/>
              </w:rPr>
            </w:pPr>
            <w:r w:rsidRPr="00B83CD6">
              <w:rPr>
                <w:rFonts w:ascii="Times New Roman" w:hAnsi="Times New Roman" w:cs="Times New Roman"/>
                <w:b/>
                <w:lang w:val="es-DO"/>
              </w:rPr>
              <w:t>Cargo</w:t>
            </w:r>
          </w:p>
        </w:tc>
      </w:tr>
      <w:tr w:rsidR="00014BCA" w:rsidRPr="003C31F7" w14:paraId="369CCA55" w14:textId="77777777" w:rsidTr="00640D9D">
        <w:trPr>
          <w:jc w:val="center"/>
        </w:trPr>
        <w:tc>
          <w:tcPr>
            <w:tcW w:w="1705" w:type="dxa"/>
            <w:vAlign w:val="center"/>
          </w:tcPr>
          <w:p w14:paraId="17B27694" w14:textId="77777777" w:rsidR="00EC2129" w:rsidRPr="00B83CD6" w:rsidRDefault="00EC2129" w:rsidP="00F20288">
            <w:pPr>
              <w:rPr>
                <w:rFonts w:ascii="Times New Roman" w:hAnsi="Times New Roman" w:cs="Times New Roman"/>
                <w:b/>
                <w:lang w:val="es-DO"/>
              </w:rPr>
            </w:pPr>
            <w:r w:rsidRPr="00B83CD6">
              <w:rPr>
                <w:rFonts w:ascii="Times New Roman" w:hAnsi="Times New Roman" w:cs="Times New Roman"/>
                <w:b/>
                <w:lang w:val="es-DO"/>
              </w:rPr>
              <w:t>Argentina</w:t>
            </w:r>
          </w:p>
        </w:tc>
        <w:tc>
          <w:tcPr>
            <w:tcW w:w="3150" w:type="dxa"/>
          </w:tcPr>
          <w:p w14:paraId="347BD712" w14:textId="77777777" w:rsidR="00EC2129" w:rsidRPr="00B83CD6" w:rsidRDefault="00EC2129" w:rsidP="00F20288">
            <w:pPr>
              <w:rPr>
                <w:rFonts w:ascii="Times New Roman" w:hAnsi="Times New Roman" w:cs="Times New Roman"/>
                <w:lang w:val="es-DO"/>
              </w:rPr>
            </w:pPr>
            <w:r w:rsidRPr="00B83CD6">
              <w:rPr>
                <w:rFonts w:ascii="Times New Roman" w:hAnsi="Times New Roman" w:cs="Times New Roman"/>
                <w:lang w:val="es-DO"/>
              </w:rPr>
              <w:t>Marita Perceval</w:t>
            </w:r>
          </w:p>
          <w:p w14:paraId="0DF69613" w14:textId="77777777" w:rsidR="00EC2129" w:rsidRPr="00B83CD6" w:rsidRDefault="00EC2129" w:rsidP="00F20288">
            <w:pPr>
              <w:ind w:left="140"/>
              <w:rPr>
                <w:rFonts w:ascii="Times New Roman" w:hAnsi="Times New Roman" w:cs="Times New Roman"/>
                <w:highlight w:val="yellow"/>
                <w:lang w:val="es-DO"/>
              </w:rPr>
            </w:pPr>
          </w:p>
          <w:p w14:paraId="47E803C9" w14:textId="632007B7" w:rsidR="00EC2129" w:rsidRPr="00B83CD6" w:rsidRDefault="00EC2129" w:rsidP="00F20288">
            <w:pPr>
              <w:rPr>
                <w:rFonts w:ascii="Times New Roman" w:hAnsi="Times New Roman" w:cs="Times New Roman"/>
                <w:lang w:val="es-DO"/>
              </w:rPr>
            </w:pPr>
            <w:r w:rsidRPr="00B83CD6">
              <w:rPr>
                <w:rFonts w:ascii="Times New Roman" w:hAnsi="Times New Roman" w:cs="Times New Roman"/>
                <w:lang w:val="es-DO"/>
              </w:rPr>
              <w:t>Ignacio Balard</w:t>
            </w:r>
          </w:p>
          <w:p w14:paraId="5ED4D8BC" w14:textId="3FBE7A2D" w:rsidR="005B20EA" w:rsidRPr="00B83CD6" w:rsidRDefault="005B20EA" w:rsidP="00F20288">
            <w:pPr>
              <w:rPr>
                <w:rFonts w:ascii="Times New Roman" w:hAnsi="Times New Roman" w:cs="Times New Roman"/>
                <w:highlight w:val="yellow"/>
                <w:lang w:val="es-DO"/>
              </w:rPr>
            </w:pPr>
            <w:r w:rsidRPr="00B83CD6">
              <w:rPr>
                <w:rFonts w:ascii="Times New Roman" w:hAnsi="Times New Roman" w:cs="Times New Roman"/>
                <w:lang w:val="es-DO"/>
              </w:rPr>
              <w:t xml:space="preserve">Patricia Salti </w:t>
            </w:r>
          </w:p>
          <w:p w14:paraId="2AE6084B" w14:textId="77777777" w:rsidR="00EC2129" w:rsidRPr="00B83CD6" w:rsidRDefault="00EC2129" w:rsidP="00F20288">
            <w:pPr>
              <w:rPr>
                <w:rFonts w:ascii="Times New Roman" w:hAnsi="Times New Roman" w:cs="Times New Roman"/>
                <w:lang w:val="es-DO"/>
              </w:rPr>
            </w:pPr>
          </w:p>
          <w:p w14:paraId="41EE76FB" w14:textId="77777777" w:rsidR="005B20EA" w:rsidRPr="00B83CD6" w:rsidRDefault="005B20EA" w:rsidP="00F20288">
            <w:pPr>
              <w:rPr>
                <w:rFonts w:ascii="Times New Roman" w:hAnsi="Times New Roman" w:cs="Times New Roman"/>
                <w:lang w:val="es-DO"/>
              </w:rPr>
            </w:pPr>
          </w:p>
          <w:p w14:paraId="55D8E9A8" w14:textId="200D8686" w:rsidR="00EC2129" w:rsidRPr="00B83CD6" w:rsidRDefault="00EC2129" w:rsidP="00F20288">
            <w:pPr>
              <w:rPr>
                <w:rFonts w:ascii="Times New Roman" w:hAnsi="Times New Roman" w:cs="Times New Roman"/>
                <w:lang w:val="es-DO"/>
              </w:rPr>
            </w:pPr>
            <w:r w:rsidRPr="00B83CD6">
              <w:rPr>
                <w:rFonts w:ascii="Times New Roman" w:hAnsi="Times New Roman" w:cs="Times New Roman"/>
                <w:lang w:val="es-DO"/>
              </w:rPr>
              <w:t>Ma. Guadalupe Padin</w:t>
            </w:r>
          </w:p>
          <w:p w14:paraId="2293CD1E" w14:textId="53643C9C" w:rsidR="00EC2129" w:rsidRPr="00B83CD6" w:rsidRDefault="00EC2129" w:rsidP="00F20288">
            <w:pPr>
              <w:rPr>
                <w:rFonts w:ascii="Times New Roman" w:hAnsi="Times New Roman" w:cs="Times New Roman"/>
                <w:highlight w:val="yellow"/>
                <w:lang w:val="es-DO"/>
              </w:rPr>
            </w:pPr>
          </w:p>
        </w:tc>
        <w:tc>
          <w:tcPr>
            <w:tcW w:w="4500" w:type="dxa"/>
          </w:tcPr>
          <w:p w14:paraId="79B32933" w14:textId="77777777" w:rsidR="005B20EA" w:rsidRPr="00B83CD6" w:rsidRDefault="005B20EA" w:rsidP="00F20288">
            <w:pPr>
              <w:ind w:left="50"/>
              <w:rPr>
                <w:rFonts w:ascii="Times New Roman" w:hAnsi="Times New Roman" w:cs="Times New Roman"/>
                <w:highlight w:val="yellow"/>
                <w:lang w:val="es-DO"/>
              </w:rPr>
            </w:pPr>
            <w:r w:rsidRPr="00B83CD6">
              <w:rPr>
                <w:rFonts w:ascii="Times New Roman" w:hAnsi="Times New Roman" w:cs="Times New Roman"/>
                <w:lang w:val="es-DO"/>
              </w:rPr>
              <w:t xml:space="preserve">Subsecretaria de Políticas de cooperación Internacional </w:t>
            </w:r>
          </w:p>
          <w:p w14:paraId="094E688C" w14:textId="77777777" w:rsidR="005B20EA" w:rsidRPr="00B83CD6" w:rsidRDefault="005B20EA" w:rsidP="00F20288">
            <w:pPr>
              <w:ind w:left="50"/>
              <w:rPr>
                <w:rFonts w:ascii="Times New Roman" w:hAnsi="Times New Roman" w:cs="Times New Roman"/>
                <w:lang w:val="es-DO"/>
              </w:rPr>
            </w:pPr>
            <w:r w:rsidRPr="00B83CD6">
              <w:rPr>
                <w:rFonts w:ascii="Times New Roman" w:hAnsi="Times New Roman" w:cs="Times New Roman"/>
                <w:lang w:val="es-DO"/>
              </w:rPr>
              <w:t>Programa de Relaciones Multilaterales - Dirección Nacional de Cooperación Internacional</w:t>
            </w:r>
            <w:r w:rsidRPr="00B83CD6" w:rsidDel="00C85721">
              <w:rPr>
                <w:rFonts w:ascii="Times New Roman" w:hAnsi="Times New Roman" w:cs="Times New Roman"/>
                <w:lang w:val="es-DO"/>
              </w:rPr>
              <w:t xml:space="preserve"> </w:t>
            </w:r>
          </w:p>
          <w:p w14:paraId="50E68583" w14:textId="74574CC7" w:rsidR="00EC2129" w:rsidRPr="00B83CD6" w:rsidRDefault="005B20EA" w:rsidP="00F20288">
            <w:pPr>
              <w:ind w:left="50"/>
              <w:rPr>
                <w:rFonts w:ascii="Times New Roman" w:hAnsi="Times New Roman" w:cs="Times New Roman"/>
                <w:highlight w:val="yellow"/>
                <w:lang w:val="es-DO"/>
              </w:rPr>
            </w:pPr>
            <w:r w:rsidRPr="00B83CD6">
              <w:rPr>
                <w:rFonts w:ascii="Times New Roman" w:hAnsi="Times New Roman" w:cs="Times New Roman"/>
                <w:lang w:val="es-DO"/>
              </w:rPr>
              <w:t>Coordinadora Nacional de la Modalidad Educación Especial. Ministerio de Educación de la República Argentina</w:t>
            </w:r>
          </w:p>
        </w:tc>
      </w:tr>
      <w:tr w:rsidR="00014BCA" w:rsidRPr="005B20EA" w14:paraId="27BFE82C" w14:textId="77777777" w:rsidTr="00640D9D">
        <w:trPr>
          <w:jc w:val="center"/>
        </w:trPr>
        <w:tc>
          <w:tcPr>
            <w:tcW w:w="1705" w:type="dxa"/>
            <w:vAlign w:val="center"/>
          </w:tcPr>
          <w:p w14:paraId="380AED41" w14:textId="77777777" w:rsidR="00EC2129" w:rsidRPr="00B83CD6" w:rsidRDefault="00EC2129" w:rsidP="00F20288">
            <w:pPr>
              <w:rPr>
                <w:rFonts w:ascii="Times New Roman" w:hAnsi="Times New Roman" w:cs="Times New Roman"/>
                <w:b/>
                <w:lang w:val="es-DO"/>
              </w:rPr>
            </w:pPr>
            <w:r w:rsidRPr="00B83CD6">
              <w:rPr>
                <w:rFonts w:ascii="Times New Roman" w:hAnsi="Times New Roman" w:cs="Times New Roman"/>
                <w:b/>
                <w:lang w:val="es-DO"/>
              </w:rPr>
              <w:t>Bolivia</w:t>
            </w:r>
          </w:p>
        </w:tc>
        <w:tc>
          <w:tcPr>
            <w:tcW w:w="3150" w:type="dxa"/>
            <w:vAlign w:val="center"/>
          </w:tcPr>
          <w:p w14:paraId="163CB04E" w14:textId="77777777" w:rsidR="00EC2129" w:rsidRPr="00B83CD6" w:rsidRDefault="00EC2129" w:rsidP="00F20288">
            <w:pPr>
              <w:rPr>
                <w:rFonts w:ascii="Times New Roman" w:hAnsi="Times New Roman" w:cs="Times New Roman"/>
                <w:highlight w:val="yellow"/>
                <w:lang w:val="es-DO"/>
              </w:rPr>
            </w:pPr>
            <w:r w:rsidRPr="00B83CD6">
              <w:rPr>
                <w:rFonts w:ascii="Times New Roman" w:hAnsi="Times New Roman" w:cs="Times New Roman"/>
                <w:lang w:val="es-DO"/>
              </w:rPr>
              <w:t>Lucio Mamani‎</w:t>
            </w:r>
          </w:p>
        </w:tc>
        <w:tc>
          <w:tcPr>
            <w:tcW w:w="4500" w:type="dxa"/>
            <w:vAlign w:val="center"/>
          </w:tcPr>
          <w:p w14:paraId="31446413" w14:textId="0DF48415" w:rsidR="00EC2129" w:rsidRPr="00B83CD6" w:rsidRDefault="00D845D4" w:rsidP="00F20288">
            <w:pPr>
              <w:rPr>
                <w:rFonts w:ascii="Times New Roman" w:hAnsi="Times New Roman" w:cs="Times New Roman"/>
                <w:highlight w:val="yellow"/>
                <w:lang w:val="es-DO"/>
              </w:rPr>
            </w:pPr>
            <w:r w:rsidRPr="00B83CD6">
              <w:rPr>
                <w:rFonts w:ascii="Times New Roman" w:hAnsi="Times New Roman" w:cs="Times New Roman"/>
                <w:lang w:val="es-DO"/>
              </w:rPr>
              <w:t>Misión</w:t>
            </w:r>
            <w:r w:rsidR="00EC2129" w:rsidRPr="00B83CD6">
              <w:rPr>
                <w:rFonts w:ascii="Times New Roman" w:hAnsi="Times New Roman" w:cs="Times New Roman"/>
                <w:lang w:val="es-DO"/>
              </w:rPr>
              <w:t xml:space="preserve"> Permanente</w:t>
            </w:r>
          </w:p>
        </w:tc>
      </w:tr>
      <w:tr w:rsidR="00014BCA" w:rsidRPr="003C31F7" w14:paraId="4D390344" w14:textId="77777777" w:rsidTr="00640D9D">
        <w:trPr>
          <w:jc w:val="center"/>
        </w:trPr>
        <w:tc>
          <w:tcPr>
            <w:tcW w:w="1705" w:type="dxa"/>
            <w:vAlign w:val="center"/>
          </w:tcPr>
          <w:p w14:paraId="083AAD77" w14:textId="77777777" w:rsidR="00EC2129" w:rsidRPr="00B83CD6" w:rsidRDefault="00EC2129" w:rsidP="00F20288">
            <w:pPr>
              <w:rPr>
                <w:rFonts w:ascii="Times New Roman" w:hAnsi="Times New Roman" w:cs="Times New Roman"/>
                <w:b/>
                <w:lang w:val="es-DO"/>
              </w:rPr>
            </w:pPr>
            <w:r w:rsidRPr="00B83CD6">
              <w:rPr>
                <w:rFonts w:ascii="Times New Roman" w:hAnsi="Times New Roman" w:cs="Times New Roman"/>
                <w:b/>
                <w:lang w:val="es-DO"/>
              </w:rPr>
              <w:t>Chile</w:t>
            </w:r>
          </w:p>
        </w:tc>
        <w:tc>
          <w:tcPr>
            <w:tcW w:w="3150" w:type="dxa"/>
            <w:vAlign w:val="center"/>
          </w:tcPr>
          <w:p w14:paraId="4E1D5AAA" w14:textId="77777777" w:rsidR="00EC2129" w:rsidRPr="00B83CD6" w:rsidRDefault="00EC2129" w:rsidP="00F20288">
            <w:pPr>
              <w:rPr>
                <w:rFonts w:ascii="Times New Roman" w:hAnsi="Times New Roman" w:cs="Times New Roman"/>
                <w:lang w:val="es-DO"/>
              </w:rPr>
            </w:pPr>
            <w:r w:rsidRPr="00B83CD6">
              <w:rPr>
                <w:rFonts w:ascii="Times New Roman" w:hAnsi="Times New Roman" w:cs="Times New Roman"/>
                <w:lang w:val="es-DO"/>
              </w:rPr>
              <w:t>Sr Patricio Carvajal</w:t>
            </w:r>
          </w:p>
        </w:tc>
        <w:tc>
          <w:tcPr>
            <w:tcW w:w="4500" w:type="dxa"/>
            <w:vAlign w:val="center"/>
          </w:tcPr>
          <w:p w14:paraId="572BFA95" w14:textId="77777777" w:rsidR="00EC2129" w:rsidRPr="00B83CD6" w:rsidRDefault="00EC2129" w:rsidP="00F20288">
            <w:pPr>
              <w:ind w:left="50"/>
              <w:rPr>
                <w:rFonts w:ascii="Times New Roman" w:hAnsi="Times New Roman" w:cs="Times New Roman"/>
                <w:lang w:val="es-DO"/>
              </w:rPr>
            </w:pPr>
            <w:r w:rsidRPr="00B83CD6">
              <w:rPr>
                <w:rFonts w:ascii="Times New Roman" w:hAnsi="Times New Roman" w:cs="Times New Roman"/>
                <w:lang w:val="es-DO"/>
              </w:rPr>
              <w:t>Encargado de Educación Especial de la División de Educación General de MINEDUC</w:t>
            </w:r>
          </w:p>
        </w:tc>
      </w:tr>
      <w:tr w:rsidR="00014BCA" w:rsidRPr="003C31F7" w14:paraId="61522D1B" w14:textId="77777777" w:rsidTr="00640D9D">
        <w:trPr>
          <w:jc w:val="center"/>
        </w:trPr>
        <w:tc>
          <w:tcPr>
            <w:tcW w:w="1705" w:type="dxa"/>
            <w:vAlign w:val="center"/>
          </w:tcPr>
          <w:p w14:paraId="1F3F1914" w14:textId="77777777" w:rsidR="00EC2129" w:rsidRPr="00B83CD6" w:rsidRDefault="00EC2129" w:rsidP="00F20288">
            <w:pPr>
              <w:rPr>
                <w:rFonts w:ascii="Times New Roman" w:hAnsi="Times New Roman" w:cs="Times New Roman"/>
                <w:b/>
                <w:lang w:val="es-DO"/>
              </w:rPr>
            </w:pPr>
            <w:r w:rsidRPr="00B83CD6">
              <w:rPr>
                <w:rFonts w:ascii="Times New Roman" w:hAnsi="Times New Roman" w:cs="Times New Roman"/>
                <w:b/>
                <w:lang w:val="es-DO"/>
              </w:rPr>
              <w:t>Colombia</w:t>
            </w:r>
          </w:p>
        </w:tc>
        <w:tc>
          <w:tcPr>
            <w:tcW w:w="3150" w:type="dxa"/>
            <w:vAlign w:val="center"/>
          </w:tcPr>
          <w:p w14:paraId="52B1D1C8" w14:textId="77777777" w:rsidR="00EC2129" w:rsidRPr="00B83CD6" w:rsidRDefault="00EC2129" w:rsidP="00F20288">
            <w:pPr>
              <w:pStyle w:val="NormalWeb"/>
              <w:shd w:val="clear" w:color="auto" w:fill="FFFFFF"/>
              <w:spacing w:before="0" w:beforeAutospacing="0" w:after="160" w:afterAutospacing="0"/>
              <w:rPr>
                <w:rFonts w:eastAsiaTheme="minorHAnsi"/>
                <w:sz w:val="22"/>
                <w:szCs w:val="22"/>
                <w:lang w:val="es-DO"/>
              </w:rPr>
            </w:pPr>
            <w:r w:rsidRPr="00B83CD6">
              <w:rPr>
                <w:rFonts w:eastAsiaTheme="minorHAnsi"/>
                <w:sz w:val="22"/>
                <w:szCs w:val="22"/>
                <w:lang w:val="es-DO"/>
              </w:rPr>
              <w:t>Diana Álvarez Montana</w:t>
            </w:r>
          </w:p>
          <w:p w14:paraId="0AC9C45F" w14:textId="77777777" w:rsidR="00EC2129" w:rsidRPr="00B83CD6" w:rsidRDefault="00EC2129" w:rsidP="00F20288">
            <w:pPr>
              <w:pStyle w:val="NormalWeb"/>
              <w:shd w:val="clear" w:color="auto" w:fill="FFFFFF"/>
              <w:spacing w:before="0" w:beforeAutospacing="0" w:after="160" w:afterAutospacing="0"/>
              <w:rPr>
                <w:sz w:val="22"/>
                <w:szCs w:val="22"/>
                <w:shd w:val="clear" w:color="auto" w:fill="FFFFFF"/>
                <w:lang w:val="es-DO"/>
              </w:rPr>
            </w:pPr>
            <w:r w:rsidRPr="00B83CD6">
              <w:rPr>
                <w:sz w:val="22"/>
                <w:szCs w:val="22"/>
                <w:shd w:val="clear" w:color="auto" w:fill="FFFFFF"/>
                <w:lang w:val="es-DO"/>
              </w:rPr>
              <w:t>Danit Torres Fuentes</w:t>
            </w:r>
          </w:p>
        </w:tc>
        <w:tc>
          <w:tcPr>
            <w:tcW w:w="4500" w:type="dxa"/>
            <w:vAlign w:val="center"/>
          </w:tcPr>
          <w:p w14:paraId="797F1466" w14:textId="77777777" w:rsidR="00EC2129" w:rsidRPr="00B83CD6" w:rsidRDefault="00EC2129" w:rsidP="00F20288">
            <w:pPr>
              <w:pStyle w:val="NormalWeb"/>
              <w:shd w:val="clear" w:color="auto" w:fill="FFFFFF"/>
              <w:spacing w:before="0" w:beforeAutospacing="0" w:after="160" w:afterAutospacing="0"/>
              <w:rPr>
                <w:rFonts w:eastAsiaTheme="minorHAnsi"/>
                <w:iCs/>
                <w:sz w:val="22"/>
                <w:szCs w:val="22"/>
                <w:lang w:val="es-DO"/>
              </w:rPr>
            </w:pPr>
            <w:r w:rsidRPr="00B83CD6">
              <w:rPr>
                <w:rFonts w:eastAsiaTheme="minorHAnsi"/>
                <w:sz w:val="22"/>
                <w:szCs w:val="22"/>
                <w:lang w:val="es-DO"/>
              </w:rPr>
              <w:t>Profesional del Equipo Inclusión y Equidad en la Educación de la Subdirección de Fomento de Competencias, Dirección de Calidad</w:t>
            </w:r>
          </w:p>
          <w:p w14:paraId="1B3E8D7C" w14:textId="77777777" w:rsidR="00EC2129" w:rsidRPr="00B83CD6" w:rsidRDefault="00EC2129" w:rsidP="00F20288">
            <w:pPr>
              <w:ind w:left="50"/>
              <w:rPr>
                <w:rFonts w:ascii="Times New Roman" w:hAnsi="Times New Roman" w:cs="Times New Roman"/>
                <w:shd w:val="clear" w:color="auto" w:fill="FFFFFF"/>
                <w:lang w:val="es-DO"/>
              </w:rPr>
            </w:pPr>
            <w:r w:rsidRPr="00B83CD6">
              <w:rPr>
                <w:rFonts w:ascii="Times New Roman" w:hAnsi="Times New Roman" w:cs="Times New Roman"/>
                <w:shd w:val="clear" w:color="auto" w:fill="FFFFFF"/>
                <w:lang w:val="es-DO"/>
              </w:rPr>
              <w:t>Directora de Calidad de Educación Preescolar, Básica y Media</w:t>
            </w:r>
          </w:p>
          <w:p w14:paraId="49C68E69" w14:textId="77777777" w:rsidR="00EC2129" w:rsidRPr="00B83CD6" w:rsidRDefault="00EC2129" w:rsidP="00F20288">
            <w:pPr>
              <w:ind w:left="50"/>
              <w:rPr>
                <w:rFonts w:ascii="Times New Roman" w:hAnsi="Times New Roman" w:cs="Times New Roman"/>
                <w:lang w:val="es-DO"/>
              </w:rPr>
            </w:pPr>
            <w:r w:rsidRPr="00B83CD6">
              <w:rPr>
                <w:rFonts w:ascii="Times New Roman" w:hAnsi="Times New Roman" w:cs="Times New Roman"/>
                <w:lang w:val="es-DO"/>
              </w:rPr>
              <w:t>Profesional del Equipo Inclusión y Equidad en la Educación</w:t>
            </w:r>
          </w:p>
        </w:tc>
      </w:tr>
      <w:tr w:rsidR="00014BCA" w:rsidRPr="003C31F7" w14:paraId="62DE75F4" w14:textId="77777777" w:rsidTr="00640D9D">
        <w:trPr>
          <w:jc w:val="center"/>
        </w:trPr>
        <w:tc>
          <w:tcPr>
            <w:tcW w:w="1705" w:type="dxa"/>
            <w:vAlign w:val="center"/>
          </w:tcPr>
          <w:p w14:paraId="28995248" w14:textId="77777777" w:rsidR="00EC2129" w:rsidRPr="00B83CD6" w:rsidRDefault="00EC2129" w:rsidP="00F20288">
            <w:pPr>
              <w:rPr>
                <w:rFonts w:ascii="Times New Roman" w:hAnsi="Times New Roman" w:cs="Times New Roman"/>
                <w:b/>
                <w:lang w:val="es-DO"/>
              </w:rPr>
            </w:pPr>
            <w:r w:rsidRPr="00B83CD6">
              <w:rPr>
                <w:rFonts w:ascii="Times New Roman" w:hAnsi="Times New Roman" w:cs="Times New Roman"/>
                <w:b/>
                <w:lang w:val="es-DO"/>
              </w:rPr>
              <w:t>Costa Rica</w:t>
            </w:r>
          </w:p>
        </w:tc>
        <w:tc>
          <w:tcPr>
            <w:tcW w:w="3150" w:type="dxa"/>
            <w:vAlign w:val="center"/>
          </w:tcPr>
          <w:p w14:paraId="1CF65618"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Gilda Aguilar Montoya</w:t>
            </w:r>
          </w:p>
          <w:p w14:paraId="3151AA91"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Karla Castillo Cordero </w:t>
            </w:r>
          </w:p>
          <w:p w14:paraId="250939F8"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Evelyn Calderón Campos </w:t>
            </w:r>
          </w:p>
          <w:p w14:paraId="6E01A8E5"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Faynier Hidalgo Díaz </w:t>
            </w:r>
          </w:p>
          <w:p w14:paraId="50B9562C"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Johan Fernández Mata </w:t>
            </w:r>
          </w:p>
          <w:p w14:paraId="712BAEEC"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Viviana Abarca Bonilla </w:t>
            </w:r>
          </w:p>
          <w:p w14:paraId="33E284E1"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Gilda Aguilar Montoya</w:t>
            </w:r>
          </w:p>
          <w:p w14:paraId="14106A02"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lastRenderedPageBreak/>
              <w:t>Lisandro Fallas Moya </w:t>
            </w:r>
          </w:p>
          <w:p w14:paraId="54BF8007"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Celia Jiménez Hidalgo </w:t>
            </w:r>
          </w:p>
          <w:p w14:paraId="519F7A50"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Laura Cubero Orias </w:t>
            </w:r>
          </w:p>
          <w:p w14:paraId="6E242CDF"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Luis Carlos Vega Altamirano </w:t>
            </w:r>
          </w:p>
          <w:p w14:paraId="7CDA50BB"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Sileny Sánchez Durán </w:t>
            </w:r>
          </w:p>
          <w:p w14:paraId="5E582186"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Laurita Carvajal Granados </w:t>
            </w:r>
          </w:p>
          <w:p w14:paraId="760AFACD"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Nancy Barboza Zúñiga </w:t>
            </w:r>
          </w:p>
          <w:p w14:paraId="1E44849C"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Ana Ramírez Arce </w:t>
            </w:r>
          </w:p>
          <w:p w14:paraId="45A00B25"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Paola Rivera Sánchez</w:t>
            </w:r>
          </w:p>
          <w:p w14:paraId="27D8664E"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Sonia Agüero Retana </w:t>
            </w:r>
          </w:p>
          <w:p w14:paraId="33D98C56"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Mario Segura Castillo </w:t>
            </w:r>
          </w:p>
          <w:p w14:paraId="3BE99C74"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Danae Espinoza Villalobos</w:t>
            </w:r>
          </w:p>
          <w:p w14:paraId="0C23E67C"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Mariela Rodríguez Calvo </w:t>
            </w:r>
          </w:p>
          <w:p w14:paraId="584DDC71"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Carolina Álvarez Rodríguez </w:t>
            </w:r>
          </w:p>
          <w:p w14:paraId="3E0EBA23"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Julio Días Ortiz</w:t>
            </w:r>
          </w:p>
          <w:p w14:paraId="56079772"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Fabian Barrantes Agüero</w:t>
            </w:r>
          </w:p>
          <w:p w14:paraId="7C49DC3C"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Haydee Quirós Sanchez</w:t>
            </w:r>
          </w:p>
          <w:p w14:paraId="3892D23F"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Karla Sandstad Castro</w:t>
            </w:r>
          </w:p>
          <w:p w14:paraId="73989CD1"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Cyra Mc Nally Meléndez</w:t>
            </w:r>
          </w:p>
          <w:p w14:paraId="40C4E746"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Sandra Giral Arias </w:t>
            </w:r>
          </w:p>
          <w:p w14:paraId="5CE95141"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Laura Jiménez González</w:t>
            </w:r>
          </w:p>
          <w:p w14:paraId="7DDF08DF"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Ana Marcela Arias Rodríguez</w:t>
            </w:r>
          </w:p>
          <w:p w14:paraId="7064402E"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Andrea Medrano Valverde</w:t>
            </w:r>
          </w:p>
          <w:p w14:paraId="50FF1793"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Ericka Campos Vargas</w:t>
            </w:r>
          </w:p>
          <w:p w14:paraId="65384DC6"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Ania Maricel Brenes Quesada</w:t>
            </w:r>
          </w:p>
          <w:p w14:paraId="3C0C89EF"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Odette Loaiza Sánchez</w:t>
            </w:r>
          </w:p>
          <w:p w14:paraId="481469F8"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Marcela Romero González </w:t>
            </w:r>
          </w:p>
          <w:p w14:paraId="52322842"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Edwin Elizondo Arias</w:t>
            </w:r>
          </w:p>
          <w:p w14:paraId="693F4BA8"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Hazel Sosa Monge</w:t>
            </w:r>
          </w:p>
          <w:p w14:paraId="3C466A83"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María Teresa Sandi Naranjo</w:t>
            </w:r>
          </w:p>
          <w:p w14:paraId="7470EE71"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Yensel Quirós Arce </w:t>
            </w:r>
          </w:p>
          <w:p w14:paraId="2B785080" w14:textId="26DC8D8E"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Yanory Solís</w:t>
            </w:r>
          </w:p>
          <w:p w14:paraId="41B50442"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Yamy Arce Garita</w:t>
            </w:r>
          </w:p>
          <w:p w14:paraId="587135EF"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Mariana Díaz Vega</w:t>
            </w:r>
          </w:p>
          <w:p w14:paraId="0A2F097D"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Karla Ramírez Rojas</w:t>
            </w:r>
          </w:p>
          <w:p w14:paraId="498BB6F5"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Licci Spence Patterson</w:t>
            </w:r>
          </w:p>
          <w:p w14:paraId="0FF6B7D6"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Rosaura González Herrera</w:t>
            </w:r>
          </w:p>
          <w:p w14:paraId="06F756A0"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Leidy Rivera Abarca</w:t>
            </w:r>
          </w:p>
          <w:p w14:paraId="59C2EF59"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Sonia Venegas Muñoz</w:t>
            </w:r>
          </w:p>
          <w:p w14:paraId="2664FE27"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lastRenderedPageBreak/>
              <w:t>Keysi Solís Rodríguez</w:t>
            </w:r>
          </w:p>
          <w:p w14:paraId="0B76E953"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Dania Suárez Navarro</w:t>
            </w:r>
          </w:p>
          <w:p w14:paraId="6BE1CFBE"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Ana Lorena Solano Núñez</w:t>
            </w:r>
          </w:p>
          <w:p w14:paraId="50EBADE0" w14:textId="77777777" w:rsidR="00EC2129" w:rsidRPr="00B83CD6" w:rsidRDefault="00EC2129" w:rsidP="00F20288">
            <w:pPr>
              <w:pStyle w:val="ListParagraph"/>
              <w:numPr>
                <w:ilvl w:val="0"/>
                <w:numId w:val="4"/>
              </w:numPr>
              <w:rPr>
                <w:rFonts w:ascii="Times New Roman" w:hAnsi="Times New Roman" w:cs="Times New Roman"/>
                <w:lang w:val="es-DO"/>
              </w:rPr>
            </w:pPr>
            <w:r w:rsidRPr="00B83CD6">
              <w:rPr>
                <w:rFonts w:ascii="Times New Roman" w:hAnsi="Times New Roman" w:cs="Times New Roman"/>
                <w:lang w:val="es-DO"/>
              </w:rPr>
              <w:t>Marta Rocío Matamoros Taylor</w:t>
            </w:r>
          </w:p>
        </w:tc>
        <w:tc>
          <w:tcPr>
            <w:tcW w:w="4500" w:type="dxa"/>
            <w:vAlign w:val="center"/>
          </w:tcPr>
          <w:p w14:paraId="7C7A3BF8" w14:textId="77777777" w:rsidR="00EC2129" w:rsidRPr="00B83CD6" w:rsidRDefault="00EC2129" w:rsidP="00F20288">
            <w:pPr>
              <w:rPr>
                <w:rFonts w:ascii="Times New Roman" w:hAnsi="Times New Roman" w:cs="Times New Roman"/>
                <w:lang w:val="es-DO"/>
              </w:rPr>
            </w:pPr>
            <w:r w:rsidRPr="00B83CD6">
              <w:rPr>
                <w:rFonts w:ascii="Times New Roman" w:hAnsi="Times New Roman" w:cs="Times New Roman"/>
                <w:lang w:val="es-DO"/>
              </w:rPr>
              <w:lastRenderedPageBreak/>
              <w:t>Jefa del departamento de Apoyos Educativos, Dirección de Desarrollo Curricular</w:t>
            </w:r>
          </w:p>
          <w:p w14:paraId="785B91E0" w14:textId="77777777" w:rsidR="00EC2129" w:rsidRPr="00B83CD6" w:rsidRDefault="00EC2129" w:rsidP="00F20288">
            <w:pPr>
              <w:rPr>
                <w:rFonts w:ascii="Times New Roman" w:hAnsi="Times New Roman" w:cs="Times New Roman"/>
                <w:lang w:val="es-DO"/>
              </w:rPr>
            </w:pPr>
            <w:r w:rsidRPr="00B83CD6">
              <w:rPr>
                <w:rFonts w:ascii="Times New Roman" w:hAnsi="Times New Roman" w:cs="Times New Roman"/>
                <w:lang w:val="es-DO"/>
              </w:rPr>
              <w:t>Asesoras y asesores nacionales del Centro Nacional de Recursos para la Educación Inclusiva (CENAREC) </w:t>
            </w:r>
          </w:p>
          <w:p w14:paraId="6BF83715" w14:textId="77777777" w:rsidR="00EC2129" w:rsidRPr="00B83CD6" w:rsidRDefault="00EC2129" w:rsidP="00F20288">
            <w:pPr>
              <w:rPr>
                <w:rFonts w:ascii="Times New Roman" w:hAnsi="Times New Roman" w:cs="Times New Roman"/>
                <w:shd w:val="clear" w:color="auto" w:fill="FFFFFF"/>
                <w:lang w:val="es-DO"/>
              </w:rPr>
            </w:pPr>
            <w:r w:rsidRPr="00B83CD6">
              <w:rPr>
                <w:rFonts w:ascii="Times New Roman" w:hAnsi="Times New Roman" w:cs="Times New Roman"/>
                <w:lang w:val="es-DO"/>
              </w:rPr>
              <w:t>Asesoras y asesores nacionales del Departamento de Apoyos Educativos para el Estudiantado con Discapacidad (DAEED) </w:t>
            </w:r>
          </w:p>
          <w:p w14:paraId="2C661272" w14:textId="77777777" w:rsidR="00EC2129" w:rsidRPr="00B83CD6" w:rsidRDefault="00EC2129" w:rsidP="00F20288">
            <w:pPr>
              <w:rPr>
                <w:rFonts w:ascii="Times New Roman" w:hAnsi="Times New Roman" w:cs="Times New Roman"/>
                <w:shd w:val="clear" w:color="auto" w:fill="FFFFFF"/>
                <w:lang w:val="es-DO"/>
              </w:rPr>
            </w:pPr>
            <w:r w:rsidRPr="00B83CD6">
              <w:rPr>
                <w:rFonts w:ascii="Times New Roman" w:hAnsi="Times New Roman" w:cs="Times New Roman"/>
                <w:lang w:val="es-DO"/>
              </w:rPr>
              <w:lastRenderedPageBreak/>
              <w:t>Asesores Regionales de Educación Especial</w:t>
            </w:r>
          </w:p>
        </w:tc>
      </w:tr>
      <w:tr w:rsidR="00014BCA" w:rsidRPr="003C31F7" w14:paraId="0F4A7542" w14:textId="77777777" w:rsidTr="00640D9D">
        <w:trPr>
          <w:jc w:val="center"/>
        </w:trPr>
        <w:tc>
          <w:tcPr>
            <w:tcW w:w="1705" w:type="dxa"/>
            <w:vAlign w:val="center"/>
          </w:tcPr>
          <w:p w14:paraId="0B6009FB" w14:textId="77777777" w:rsidR="00EC2129" w:rsidRPr="00B83CD6" w:rsidRDefault="00EC2129" w:rsidP="00F20288">
            <w:pPr>
              <w:rPr>
                <w:rFonts w:ascii="Times New Roman" w:hAnsi="Times New Roman" w:cs="Times New Roman"/>
                <w:b/>
                <w:highlight w:val="yellow"/>
                <w:lang w:val="es-DO"/>
              </w:rPr>
            </w:pPr>
            <w:r w:rsidRPr="00B83CD6">
              <w:rPr>
                <w:rFonts w:ascii="Times New Roman" w:hAnsi="Times New Roman" w:cs="Times New Roman"/>
                <w:b/>
                <w:lang w:val="es-DO"/>
              </w:rPr>
              <w:lastRenderedPageBreak/>
              <w:t>Ecuador</w:t>
            </w:r>
          </w:p>
        </w:tc>
        <w:tc>
          <w:tcPr>
            <w:tcW w:w="3150" w:type="dxa"/>
            <w:vAlign w:val="center"/>
          </w:tcPr>
          <w:p w14:paraId="7E6B8AB7" w14:textId="77777777" w:rsidR="00EC2129" w:rsidRPr="00B83CD6" w:rsidRDefault="00EC2129" w:rsidP="00F20288">
            <w:pPr>
              <w:spacing w:before="100" w:beforeAutospacing="1"/>
              <w:rPr>
                <w:rFonts w:ascii="Times New Roman" w:hAnsi="Times New Roman" w:cs="Times New Roman"/>
                <w:lang w:val="es-DO"/>
              </w:rPr>
            </w:pPr>
            <w:r w:rsidRPr="00B83CD6">
              <w:rPr>
                <w:rFonts w:ascii="Times New Roman" w:hAnsi="Times New Roman" w:cs="Times New Roman"/>
                <w:lang w:val="es-DO"/>
              </w:rPr>
              <w:t>Jaime Rolando Mena Álvarez</w:t>
            </w:r>
          </w:p>
          <w:p w14:paraId="7EB598F2" w14:textId="77777777" w:rsidR="00EC2129" w:rsidRPr="00B83CD6" w:rsidRDefault="00EC2129" w:rsidP="00F20288">
            <w:pPr>
              <w:spacing w:before="100" w:beforeAutospacing="1"/>
              <w:rPr>
                <w:rFonts w:ascii="Times New Roman" w:hAnsi="Times New Roman" w:cs="Times New Roman"/>
                <w:lang w:val="es-DO"/>
              </w:rPr>
            </w:pPr>
            <w:r w:rsidRPr="00B83CD6">
              <w:rPr>
                <w:rFonts w:ascii="Times New Roman" w:hAnsi="Times New Roman" w:cs="Times New Roman"/>
                <w:lang w:val="es-DO"/>
              </w:rPr>
              <w:t>Byron Mancheno</w:t>
            </w:r>
          </w:p>
          <w:p w14:paraId="17B96F88" w14:textId="77777777" w:rsidR="00EC2129" w:rsidRPr="00B83CD6" w:rsidRDefault="00EC2129" w:rsidP="00F20288">
            <w:pPr>
              <w:spacing w:before="100" w:beforeAutospacing="1"/>
              <w:rPr>
                <w:rFonts w:ascii="Times New Roman" w:hAnsi="Times New Roman" w:cs="Times New Roman"/>
                <w:lang w:val="es-DO"/>
              </w:rPr>
            </w:pPr>
            <w:r w:rsidRPr="00B83CD6">
              <w:rPr>
                <w:rFonts w:ascii="Times New Roman" w:hAnsi="Times New Roman" w:cs="Times New Roman"/>
                <w:lang w:val="es-DO"/>
              </w:rPr>
              <w:t xml:space="preserve">Andrés Bedón  </w:t>
            </w:r>
          </w:p>
          <w:p w14:paraId="2C31AF67" w14:textId="6E29948D" w:rsidR="00EC2129" w:rsidRPr="00B83CD6" w:rsidRDefault="00EC2129" w:rsidP="00F20288">
            <w:pPr>
              <w:spacing w:before="100" w:beforeAutospacing="1"/>
              <w:rPr>
                <w:rFonts w:ascii="Times New Roman" w:hAnsi="Times New Roman" w:cs="Times New Roman"/>
                <w:shd w:val="clear" w:color="auto" w:fill="FFFFFF"/>
                <w:lang w:val="es-DO"/>
              </w:rPr>
            </w:pPr>
            <w:r w:rsidRPr="00B83CD6">
              <w:rPr>
                <w:rFonts w:ascii="Times New Roman" w:hAnsi="Times New Roman" w:cs="Times New Roman"/>
                <w:lang w:val="es-DO"/>
              </w:rPr>
              <w:t>Hamilton Cabrera </w:t>
            </w:r>
            <w:r w:rsidRPr="00B83CD6">
              <w:rPr>
                <w:rFonts w:ascii="Times New Roman" w:hAnsi="Times New Roman" w:cs="Times New Roman"/>
                <w:shd w:val="clear" w:color="auto" w:fill="FFFFFF"/>
                <w:lang w:val="es-DO"/>
              </w:rPr>
              <w:t xml:space="preserve"> </w:t>
            </w:r>
          </w:p>
        </w:tc>
        <w:tc>
          <w:tcPr>
            <w:tcW w:w="4500" w:type="dxa"/>
            <w:vAlign w:val="center"/>
          </w:tcPr>
          <w:p w14:paraId="0922D3DE" w14:textId="77777777" w:rsidR="00EC2129" w:rsidRPr="00B83CD6" w:rsidRDefault="00EC2129" w:rsidP="00F20288">
            <w:pPr>
              <w:rPr>
                <w:rFonts w:ascii="Times New Roman" w:hAnsi="Times New Roman" w:cs="Times New Roman"/>
                <w:lang w:val="es-DO"/>
              </w:rPr>
            </w:pPr>
            <w:r w:rsidRPr="00B83CD6">
              <w:rPr>
                <w:rFonts w:ascii="Times New Roman" w:hAnsi="Times New Roman" w:cs="Times New Roman"/>
                <w:lang w:val="es-DO"/>
              </w:rPr>
              <w:t>Analista de la Dirección Nacional de Educación Especializada</w:t>
            </w:r>
          </w:p>
          <w:p w14:paraId="1826B023" w14:textId="77777777" w:rsidR="00EC2129" w:rsidRPr="00B83CD6" w:rsidRDefault="00EC2129" w:rsidP="00F20288">
            <w:pPr>
              <w:rPr>
                <w:rFonts w:ascii="Times New Roman" w:hAnsi="Times New Roman" w:cs="Times New Roman"/>
                <w:lang w:val="es-DO"/>
              </w:rPr>
            </w:pPr>
            <w:r w:rsidRPr="00B83CD6">
              <w:rPr>
                <w:rFonts w:ascii="Times New Roman" w:hAnsi="Times New Roman" w:cs="Times New Roman"/>
                <w:lang w:val="es-DO"/>
              </w:rPr>
              <w:t>Director Nacional de Recursos Educativos </w:t>
            </w:r>
          </w:p>
          <w:p w14:paraId="1F3FE2F1" w14:textId="77777777" w:rsidR="00EC2129" w:rsidRPr="00B83CD6" w:rsidRDefault="00EC2129" w:rsidP="00F20288">
            <w:pPr>
              <w:rPr>
                <w:rFonts w:ascii="Times New Roman" w:hAnsi="Times New Roman" w:cs="Times New Roman"/>
                <w:lang w:val="es-DO"/>
              </w:rPr>
            </w:pPr>
            <w:r w:rsidRPr="00B83CD6">
              <w:rPr>
                <w:rFonts w:ascii="Times New Roman" w:hAnsi="Times New Roman" w:cs="Times New Roman"/>
                <w:lang w:val="es-DO"/>
              </w:rPr>
              <w:t>Director Nacional de Tecnologías para la Educación  </w:t>
            </w:r>
          </w:p>
          <w:p w14:paraId="70F2022D" w14:textId="77777777" w:rsidR="00EC2129" w:rsidRPr="00B83CD6" w:rsidRDefault="00EC2129" w:rsidP="00F20288">
            <w:pPr>
              <w:rPr>
                <w:rFonts w:ascii="Times New Roman" w:hAnsi="Times New Roman" w:cs="Times New Roman"/>
                <w:highlight w:val="yellow"/>
                <w:lang w:val="es-DO"/>
              </w:rPr>
            </w:pPr>
            <w:r w:rsidRPr="00B83CD6">
              <w:rPr>
                <w:rFonts w:ascii="Times New Roman" w:hAnsi="Times New Roman" w:cs="Times New Roman"/>
                <w:lang w:val="es-DO"/>
              </w:rPr>
              <w:t>Analista de la </w:t>
            </w:r>
            <w:r w:rsidRPr="00B83CD6">
              <w:rPr>
                <w:rFonts w:ascii="Times New Roman" w:hAnsi="Times New Roman" w:cs="Times New Roman"/>
                <w:shd w:val="clear" w:color="auto" w:fill="FFFFFF"/>
                <w:lang w:val="es-DO"/>
              </w:rPr>
              <w:t>Dirección Nacional de Tecnologías para la Educación </w:t>
            </w:r>
          </w:p>
        </w:tc>
      </w:tr>
      <w:tr w:rsidR="00014BCA" w:rsidRPr="005B20EA" w14:paraId="0268C0C8" w14:textId="77777777" w:rsidTr="00640D9D">
        <w:trPr>
          <w:jc w:val="center"/>
        </w:trPr>
        <w:tc>
          <w:tcPr>
            <w:tcW w:w="1705" w:type="dxa"/>
            <w:vAlign w:val="center"/>
          </w:tcPr>
          <w:p w14:paraId="368110A9" w14:textId="77777777" w:rsidR="00EC2129" w:rsidRPr="00B83CD6" w:rsidRDefault="00EC2129" w:rsidP="00F20288">
            <w:pPr>
              <w:rPr>
                <w:rFonts w:ascii="Times New Roman" w:hAnsi="Times New Roman" w:cs="Times New Roman"/>
                <w:b/>
                <w:lang w:val="es-DO"/>
              </w:rPr>
            </w:pPr>
            <w:r w:rsidRPr="00B83CD6">
              <w:rPr>
                <w:rFonts w:ascii="Times New Roman" w:hAnsi="Times New Roman" w:cs="Times New Roman"/>
                <w:b/>
                <w:lang w:val="es-DO"/>
              </w:rPr>
              <w:t>El Salvador</w:t>
            </w:r>
          </w:p>
        </w:tc>
        <w:tc>
          <w:tcPr>
            <w:tcW w:w="3150" w:type="dxa"/>
            <w:vAlign w:val="center"/>
          </w:tcPr>
          <w:p w14:paraId="1068F944" w14:textId="77777777" w:rsidR="00EC2129" w:rsidRPr="00B83CD6" w:rsidRDefault="00EC2129" w:rsidP="00F20288">
            <w:pPr>
              <w:rPr>
                <w:rFonts w:ascii="Times New Roman" w:hAnsi="Times New Roman" w:cs="Times New Roman"/>
                <w:lang w:val="es-DO"/>
              </w:rPr>
            </w:pPr>
            <w:r w:rsidRPr="00B83CD6">
              <w:rPr>
                <w:rFonts w:ascii="Times New Roman" w:hAnsi="Times New Roman" w:cs="Times New Roman"/>
                <w:lang w:val="es-DO"/>
              </w:rPr>
              <w:t>Sandra de Umanzor</w:t>
            </w:r>
          </w:p>
        </w:tc>
        <w:tc>
          <w:tcPr>
            <w:tcW w:w="4500" w:type="dxa"/>
            <w:vAlign w:val="center"/>
          </w:tcPr>
          <w:p w14:paraId="262F5F53" w14:textId="77777777" w:rsidR="00EC2129" w:rsidRPr="00B83CD6" w:rsidRDefault="00EC2129" w:rsidP="00F20288">
            <w:pPr>
              <w:ind w:left="50"/>
              <w:rPr>
                <w:rFonts w:ascii="Times New Roman" w:hAnsi="Times New Roman" w:cs="Times New Roman"/>
                <w:highlight w:val="yellow"/>
                <w:lang w:val="es-DO"/>
              </w:rPr>
            </w:pPr>
            <w:r w:rsidRPr="00B83CD6">
              <w:rPr>
                <w:rFonts w:ascii="Times New Roman" w:hAnsi="Times New Roman" w:cs="Times New Roman"/>
                <w:lang w:val="es-DO"/>
              </w:rPr>
              <w:t>Delegado departamento de TICS</w:t>
            </w:r>
          </w:p>
        </w:tc>
      </w:tr>
      <w:tr w:rsidR="00014BCA" w:rsidRPr="003C31F7" w14:paraId="7C26D733" w14:textId="77777777" w:rsidTr="00640D9D">
        <w:trPr>
          <w:jc w:val="center"/>
        </w:trPr>
        <w:tc>
          <w:tcPr>
            <w:tcW w:w="1705" w:type="dxa"/>
            <w:vAlign w:val="center"/>
          </w:tcPr>
          <w:p w14:paraId="07B87307" w14:textId="77777777" w:rsidR="00EC2129" w:rsidRPr="00B83CD6" w:rsidRDefault="00EC2129" w:rsidP="00F20288">
            <w:pPr>
              <w:rPr>
                <w:rFonts w:ascii="Times New Roman" w:hAnsi="Times New Roman" w:cs="Times New Roman"/>
                <w:b/>
                <w:lang w:val="es-DO"/>
              </w:rPr>
            </w:pPr>
            <w:r w:rsidRPr="00B83CD6">
              <w:rPr>
                <w:rFonts w:ascii="Times New Roman" w:hAnsi="Times New Roman" w:cs="Times New Roman"/>
                <w:b/>
                <w:lang w:val="es-DO"/>
              </w:rPr>
              <w:t>Guatemala</w:t>
            </w:r>
          </w:p>
        </w:tc>
        <w:tc>
          <w:tcPr>
            <w:tcW w:w="3150" w:type="dxa"/>
            <w:vAlign w:val="center"/>
          </w:tcPr>
          <w:p w14:paraId="4A219A21" w14:textId="2C9A96A9" w:rsidR="00EC2129" w:rsidRPr="00B83CD6" w:rsidRDefault="00EC2129" w:rsidP="00F20288">
            <w:pPr>
              <w:rPr>
                <w:rFonts w:ascii="Times New Roman" w:hAnsi="Times New Roman" w:cs="Times New Roman"/>
                <w:lang w:val="es-DO"/>
              </w:rPr>
            </w:pPr>
            <w:r w:rsidRPr="00B83CD6">
              <w:rPr>
                <w:rFonts w:ascii="Times New Roman" w:hAnsi="Times New Roman" w:cs="Times New Roman"/>
                <w:bCs/>
                <w:shd w:val="clear" w:color="auto" w:fill="FFFFFF"/>
                <w:lang w:val="es-DO"/>
              </w:rPr>
              <w:t>Lic. Vilma Lorena León Oliva de Hernández</w:t>
            </w:r>
          </w:p>
        </w:tc>
        <w:tc>
          <w:tcPr>
            <w:tcW w:w="4500" w:type="dxa"/>
            <w:vAlign w:val="center"/>
          </w:tcPr>
          <w:p w14:paraId="0622B282" w14:textId="77777777" w:rsidR="00EC2129" w:rsidRPr="00B83CD6" w:rsidRDefault="00EC2129" w:rsidP="00F20288">
            <w:pPr>
              <w:ind w:left="50"/>
              <w:rPr>
                <w:rFonts w:ascii="Times New Roman" w:hAnsi="Times New Roman" w:cs="Times New Roman"/>
                <w:lang w:val="es-DO"/>
              </w:rPr>
            </w:pPr>
            <w:r w:rsidRPr="00B83CD6">
              <w:rPr>
                <w:rFonts w:ascii="Times New Roman" w:hAnsi="Times New Roman" w:cs="Times New Roman"/>
                <w:bCs/>
                <w:shd w:val="clear" w:color="auto" w:fill="FFFFFF"/>
                <w:lang w:val="es-DO"/>
              </w:rPr>
              <w:t>Directora de General de Educación Especial</w:t>
            </w:r>
          </w:p>
        </w:tc>
      </w:tr>
      <w:tr w:rsidR="00014BCA" w:rsidRPr="003C31F7" w14:paraId="54236DAD" w14:textId="77777777" w:rsidTr="00640D9D">
        <w:trPr>
          <w:jc w:val="center"/>
        </w:trPr>
        <w:tc>
          <w:tcPr>
            <w:tcW w:w="1705" w:type="dxa"/>
            <w:vAlign w:val="center"/>
          </w:tcPr>
          <w:p w14:paraId="791AC5A5" w14:textId="77777777" w:rsidR="00EC2129" w:rsidRPr="00B83CD6" w:rsidRDefault="00EC2129" w:rsidP="00F20288">
            <w:pPr>
              <w:rPr>
                <w:rFonts w:ascii="Times New Roman" w:hAnsi="Times New Roman" w:cs="Times New Roman"/>
                <w:b/>
                <w:highlight w:val="yellow"/>
                <w:lang w:val="es-DO"/>
              </w:rPr>
            </w:pPr>
            <w:r w:rsidRPr="00B83CD6">
              <w:rPr>
                <w:rFonts w:ascii="Times New Roman" w:hAnsi="Times New Roman" w:cs="Times New Roman"/>
                <w:b/>
                <w:lang w:val="es-DO"/>
              </w:rPr>
              <w:t>Honduras</w:t>
            </w:r>
          </w:p>
        </w:tc>
        <w:tc>
          <w:tcPr>
            <w:tcW w:w="3150" w:type="dxa"/>
            <w:vAlign w:val="center"/>
          </w:tcPr>
          <w:p w14:paraId="131D508B" w14:textId="77777777" w:rsidR="00EC2129" w:rsidRPr="00B83CD6" w:rsidRDefault="00EC2129" w:rsidP="00F20288">
            <w:pPr>
              <w:rPr>
                <w:rFonts w:ascii="Times New Roman" w:hAnsi="Times New Roman" w:cs="Times New Roman"/>
                <w:bCs/>
                <w:shd w:val="clear" w:color="auto" w:fill="FFFFFF"/>
                <w:lang w:val="es-DO"/>
              </w:rPr>
            </w:pPr>
            <w:r w:rsidRPr="00B83CD6">
              <w:rPr>
                <w:rFonts w:ascii="Times New Roman" w:hAnsi="Times New Roman" w:cs="Times New Roman"/>
                <w:bCs/>
                <w:shd w:val="clear" w:color="auto" w:fill="FFFFFF"/>
                <w:lang w:val="es-DO"/>
              </w:rPr>
              <w:t>Gladys Mirella Ortega</w:t>
            </w:r>
          </w:p>
          <w:p w14:paraId="66A792E0" w14:textId="77777777" w:rsidR="00EC2129" w:rsidRPr="00B83CD6" w:rsidRDefault="00EC2129" w:rsidP="00F20288">
            <w:pPr>
              <w:rPr>
                <w:rFonts w:ascii="Times New Roman" w:hAnsi="Times New Roman" w:cs="Times New Roman"/>
                <w:lang w:val="es-DO"/>
              </w:rPr>
            </w:pPr>
            <w:r w:rsidRPr="00B83CD6">
              <w:rPr>
                <w:rFonts w:ascii="Times New Roman" w:hAnsi="Times New Roman" w:cs="Times New Roman"/>
                <w:lang w:val="es-DO"/>
              </w:rPr>
              <w:t xml:space="preserve">Ovilso Zuniga </w:t>
            </w:r>
          </w:p>
          <w:p w14:paraId="45BA85EC" w14:textId="77777777" w:rsidR="00EC2129" w:rsidRPr="00B83CD6" w:rsidRDefault="00EC2129" w:rsidP="00F20288">
            <w:pPr>
              <w:rPr>
                <w:rFonts w:ascii="Times New Roman" w:hAnsi="Times New Roman" w:cs="Times New Roman"/>
                <w:bCs/>
                <w:shd w:val="clear" w:color="auto" w:fill="FFFFFF"/>
                <w:lang w:val="es-DO"/>
              </w:rPr>
            </w:pPr>
          </w:p>
        </w:tc>
        <w:tc>
          <w:tcPr>
            <w:tcW w:w="4500" w:type="dxa"/>
            <w:vAlign w:val="center"/>
          </w:tcPr>
          <w:p w14:paraId="1FB093D1" w14:textId="524F0BB1" w:rsidR="00EC2129" w:rsidRPr="00B83CD6" w:rsidRDefault="00EC2129" w:rsidP="00F20288">
            <w:pPr>
              <w:ind w:left="50"/>
              <w:rPr>
                <w:rFonts w:ascii="Times New Roman" w:hAnsi="Times New Roman" w:cs="Times New Roman"/>
                <w:bCs/>
                <w:shd w:val="clear" w:color="auto" w:fill="FFFFFF"/>
                <w:lang w:val="es-DO"/>
              </w:rPr>
            </w:pPr>
            <w:r w:rsidRPr="00B83CD6">
              <w:rPr>
                <w:rFonts w:ascii="Times New Roman" w:hAnsi="Times New Roman" w:cs="Times New Roman"/>
                <w:bCs/>
                <w:shd w:val="clear" w:color="auto" w:fill="FFFFFF"/>
                <w:lang w:val="es-DO"/>
              </w:rPr>
              <w:t>Sub</w:t>
            </w:r>
            <w:r w:rsidR="008B3A2E" w:rsidRPr="00B83CD6">
              <w:rPr>
                <w:rFonts w:ascii="Times New Roman" w:hAnsi="Times New Roman" w:cs="Times New Roman"/>
                <w:bCs/>
                <w:shd w:val="clear" w:color="auto" w:fill="FFFFFF"/>
                <w:lang w:val="es-DO"/>
              </w:rPr>
              <w:t>d</w:t>
            </w:r>
            <w:r w:rsidRPr="00B83CD6">
              <w:rPr>
                <w:rFonts w:ascii="Times New Roman" w:hAnsi="Times New Roman" w:cs="Times New Roman"/>
                <w:bCs/>
                <w:shd w:val="clear" w:color="auto" w:fill="FFFFFF"/>
                <w:lang w:val="es-DO"/>
              </w:rPr>
              <w:t>irectora General de Educación para Personas con Capacidades Diferentes o Talentos Excepcionales</w:t>
            </w:r>
          </w:p>
        </w:tc>
      </w:tr>
      <w:tr w:rsidR="00014BCA" w:rsidRPr="003C31F7" w14:paraId="01D60B79" w14:textId="77777777" w:rsidTr="00640D9D">
        <w:trPr>
          <w:jc w:val="center"/>
        </w:trPr>
        <w:tc>
          <w:tcPr>
            <w:tcW w:w="1705" w:type="dxa"/>
            <w:vAlign w:val="center"/>
          </w:tcPr>
          <w:p w14:paraId="461C398D" w14:textId="77777777" w:rsidR="00EC2129" w:rsidRPr="00B83CD6" w:rsidRDefault="00EC2129" w:rsidP="00F20288">
            <w:pPr>
              <w:rPr>
                <w:rFonts w:ascii="Times New Roman" w:hAnsi="Times New Roman" w:cs="Times New Roman"/>
                <w:b/>
                <w:lang w:val="es-DO"/>
              </w:rPr>
            </w:pPr>
            <w:r w:rsidRPr="00B83CD6">
              <w:rPr>
                <w:rFonts w:ascii="Times New Roman" w:hAnsi="Times New Roman" w:cs="Times New Roman"/>
                <w:b/>
                <w:lang w:val="es-DO"/>
              </w:rPr>
              <w:t>Nicaragua</w:t>
            </w:r>
          </w:p>
        </w:tc>
        <w:tc>
          <w:tcPr>
            <w:tcW w:w="3150" w:type="dxa"/>
            <w:vAlign w:val="center"/>
          </w:tcPr>
          <w:p w14:paraId="43D8B169" w14:textId="77777777" w:rsidR="00EC2129" w:rsidRPr="00B83CD6" w:rsidRDefault="00EC2129" w:rsidP="00F20288">
            <w:pPr>
              <w:rPr>
                <w:rFonts w:ascii="Times New Roman" w:hAnsi="Times New Roman" w:cs="Times New Roman"/>
                <w:lang w:val="es-DO"/>
              </w:rPr>
            </w:pPr>
            <w:r w:rsidRPr="00B83CD6">
              <w:rPr>
                <w:rFonts w:ascii="Times New Roman" w:hAnsi="Times New Roman" w:cs="Times New Roman"/>
                <w:lang w:val="es-DO"/>
              </w:rPr>
              <w:t>Carol Herrera Mejía</w:t>
            </w:r>
          </w:p>
        </w:tc>
        <w:tc>
          <w:tcPr>
            <w:tcW w:w="4500" w:type="dxa"/>
            <w:vAlign w:val="center"/>
          </w:tcPr>
          <w:p w14:paraId="6B1AE527" w14:textId="77777777" w:rsidR="00EC2129" w:rsidRPr="00B83CD6" w:rsidRDefault="00EC2129" w:rsidP="00F20288">
            <w:pPr>
              <w:ind w:left="50"/>
              <w:rPr>
                <w:rFonts w:ascii="Times New Roman" w:hAnsi="Times New Roman" w:cs="Times New Roman"/>
                <w:lang w:val="es-DO"/>
              </w:rPr>
            </w:pPr>
            <w:r w:rsidRPr="00B83CD6">
              <w:rPr>
                <w:rFonts w:ascii="Times New Roman" w:hAnsi="Times New Roman" w:cs="Times New Roman"/>
                <w:lang w:val="es-DO"/>
              </w:rPr>
              <w:t>Directora del Programa Amor del Ministerio de la Familia, Adolescencia y Niñez</w:t>
            </w:r>
          </w:p>
        </w:tc>
      </w:tr>
      <w:tr w:rsidR="00014BCA" w:rsidRPr="003C31F7" w14:paraId="275B6437" w14:textId="77777777" w:rsidTr="00640D9D">
        <w:trPr>
          <w:jc w:val="center"/>
        </w:trPr>
        <w:tc>
          <w:tcPr>
            <w:tcW w:w="1705" w:type="dxa"/>
            <w:vAlign w:val="center"/>
          </w:tcPr>
          <w:p w14:paraId="0B82CFA4" w14:textId="77777777" w:rsidR="00EC2129" w:rsidRPr="00B83CD6" w:rsidRDefault="00EC2129" w:rsidP="00F20288">
            <w:pPr>
              <w:rPr>
                <w:rFonts w:ascii="Times New Roman" w:hAnsi="Times New Roman" w:cs="Times New Roman"/>
                <w:b/>
                <w:lang w:val="es-DO"/>
              </w:rPr>
            </w:pPr>
            <w:r w:rsidRPr="00B83CD6">
              <w:rPr>
                <w:rFonts w:ascii="Times New Roman" w:hAnsi="Times New Roman" w:cs="Times New Roman"/>
                <w:b/>
                <w:lang w:val="es-DO"/>
              </w:rPr>
              <w:t>Panamá</w:t>
            </w:r>
          </w:p>
        </w:tc>
        <w:tc>
          <w:tcPr>
            <w:tcW w:w="3150" w:type="dxa"/>
            <w:vAlign w:val="center"/>
          </w:tcPr>
          <w:p w14:paraId="34648047" w14:textId="2EF7F0CC" w:rsidR="00EC2129" w:rsidRPr="007674C6" w:rsidRDefault="00EC2129" w:rsidP="00F20288">
            <w:pPr>
              <w:rPr>
                <w:rFonts w:ascii="Times New Roman" w:hAnsi="Times New Roman" w:cs="Times New Roman"/>
                <w:lang w:val="pt-BR"/>
              </w:rPr>
            </w:pPr>
            <w:r w:rsidRPr="007674C6">
              <w:rPr>
                <w:rFonts w:ascii="Times New Roman" w:hAnsi="Times New Roman" w:cs="Times New Roman"/>
                <w:lang w:val="pt-BR"/>
              </w:rPr>
              <w:t>Lic. Kiria Kant</w:t>
            </w:r>
          </w:p>
          <w:p w14:paraId="0E99E905" w14:textId="77777777" w:rsidR="00EC2129" w:rsidRPr="007674C6" w:rsidRDefault="00EC2129" w:rsidP="00F20288">
            <w:pPr>
              <w:rPr>
                <w:rFonts w:ascii="Times New Roman" w:hAnsi="Times New Roman" w:cs="Times New Roman"/>
                <w:lang w:val="pt-BR"/>
              </w:rPr>
            </w:pPr>
          </w:p>
          <w:p w14:paraId="418D291D" w14:textId="77777777" w:rsidR="00EC2129" w:rsidRPr="007674C6" w:rsidRDefault="00EC2129" w:rsidP="00F20288">
            <w:pPr>
              <w:rPr>
                <w:rFonts w:ascii="Times New Roman" w:hAnsi="Times New Roman" w:cs="Times New Roman"/>
                <w:lang w:val="pt-BR"/>
              </w:rPr>
            </w:pPr>
            <w:r w:rsidRPr="007674C6">
              <w:rPr>
                <w:rFonts w:ascii="Times New Roman" w:hAnsi="Times New Roman" w:cs="Times New Roman"/>
                <w:lang w:val="pt-BR"/>
              </w:rPr>
              <w:t>Marisol Batista</w:t>
            </w:r>
            <w:r w:rsidRPr="007674C6">
              <w:rPr>
                <w:rFonts w:ascii="Times New Roman" w:hAnsi="Times New Roman" w:cs="Times New Roman"/>
                <w:lang w:val="pt-BR"/>
              </w:rPr>
              <w:tab/>
            </w:r>
          </w:p>
        </w:tc>
        <w:tc>
          <w:tcPr>
            <w:tcW w:w="4500" w:type="dxa"/>
            <w:vAlign w:val="center"/>
          </w:tcPr>
          <w:p w14:paraId="5F6F19E2" w14:textId="77777777" w:rsidR="00EC2129" w:rsidRPr="00B83CD6" w:rsidRDefault="00EC2129" w:rsidP="00F20288">
            <w:pPr>
              <w:ind w:left="50"/>
              <w:rPr>
                <w:rFonts w:ascii="Times New Roman" w:hAnsi="Times New Roman" w:cs="Times New Roman"/>
                <w:lang w:val="es-DO"/>
              </w:rPr>
            </w:pPr>
            <w:r w:rsidRPr="00B83CD6">
              <w:rPr>
                <w:rFonts w:ascii="Times New Roman" w:hAnsi="Times New Roman" w:cs="Times New Roman"/>
                <w:lang w:val="es-DO"/>
              </w:rPr>
              <w:t>Directora Nacional de Educación Especial</w:t>
            </w:r>
          </w:p>
          <w:p w14:paraId="4440DB40" w14:textId="77777777" w:rsidR="00EC2129" w:rsidRPr="00B83CD6" w:rsidRDefault="00EC2129" w:rsidP="00F20288">
            <w:pPr>
              <w:ind w:left="50"/>
              <w:rPr>
                <w:rFonts w:ascii="Times New Roman" w:hAnsi="Times New Roman" w:cs="Times New Roman"/>
                <w:lang w:val="es-DO"/>
              </w:rPr>
            </w:pPr>
          </w:p>
          <w:p w14:paraId="07281286" w14:textId="77777777" w:rsidR="00EC2129" w:rsidRPr="00B83CD6" w:rsidRDefault="00EC2129" w:rsidP="00F20288">
            <w:pPr>
              <w:ind w:left="50"/>
              <w:rPr>
                <w:rFonts w:ascii="Times New Roman" w:hAnsi="Times New Roman" w:cs="Times New Roman"/>
                <w:lang w:val="es-DO"/>
              </w:rPr>
            </w:pPr>
            <w:r w:rsidRPr="00B83CD6">
              <w:rPr>
                <w:rFonts w:ascii="Times New Roman" w:hAnsi="Times New Roman" w:cs="Times New Roman"/>
                <w:lang w:val="es-DO"/>
              </w:rPr>
              <w:t>Analista</w:t>
            </w:r>
          </w:p>
        </w:tc>
      </w:tr>
      <w:tr w:rsidR="00014BCA" w:rsidRPr="003C31F7" w14:paraId="5660F906" w14:textId="77777777" w:rsidTr="00640D9D">
        <w:trPr>
          <w:jc w:val="center"/>
        </w:trPr>
        <w:tc>
          <w:tcPr>
            <w:tcW w:w="1705" w:type="dxa"/>
            <w:vAlign w:val="center"/>
          </w:tcPr>
          <w:p w14:paraId="78205B08" w14:textId="77777777" w:rsidR="00EC2129" w:rsidRPr="00B83CD6" w:rsidRDefault="00EC2129" w:rsidP="00F20288">
            <w:pPr>
              <w:rPr>
                <w:rFonts w:ascii="Times New Roman" w:hAnsi="Times New Roman" w:cs="Times New Roman"/>
                <w:b/>
                <w:lang w:val="es-DO"/>
              </w:rPr>
            </w:pPr>
            <w:r w:rsidRPr="00B83CD6">
              <w:rPr>
                <w:rFonts w:ascii="Times New Roman" w:hAnsi="Times New Roman" w:cs="Times New Roman"/>
                <w:b/>
                <w:lang w:val="es-DO"/>
              </w:rPr>
              <w:t>Paraguay</w:t>
            </w:r>
          </w:p>
        </w:tc>
        <w:tc>
          <w:tcPr>
            <w:tcW w:w="3150" w:type="dxa"/>
            <w:vAlign w:val="center"/>
          </w:tcPr>
          <w:p w14:paraId="0C5145EF" w14:textId="43C39789" w:rsidR="00EC2129" w:rsidRPr="00B83CD6" w:rsidRDefault="00511F10" w:rsidP="00F20288">
            <w:pPr>
              <w:rPr>
                <w:rFonts w:ascii="Times New Roman" w:hAnsi="Times New Roman" w:cs="Times New Roman"/>
                <w:lang w:val="es-DO"/>
              </w:rPr>
            </w:pPr>
            <w:r w:rsidRPr="00B83CD6">
              <w:rPr>
                <w:rFonts w:ascii="Times New Roman" w:hAnsi="Times New Roman" w:cs="Times New Roman"/>
                <w:lang w:val="es-DO"/>
              </w:rPr>
              <w:t>Víctor</w:t>
            </w:r>
            <w:r w:rsidR="00EC2129" w:rsidRPr="00B83CD6">
              <w:rPr>
                <w:rFonts w:ascii="Times New Roman" w:hAnsi="Times New Roman" w:cs="Times New Roman"/>
                <w:lang w:val="es-DO"/>
              </w:rPr>
              <w:t xml:space="preserve"> Cristaldo</w:t>
            </w:r>
          </w:p>
        </w:tc>
        <w:tc>
          <w:tcPr>
            <w:tcW w:w="4500" w:type="dxa"/>
            <w:vAlign w:val="center"/>
          </w:tcPr>
          <w:p w14:paraId="24F49766" w14:textId="77777777" w:rsidR="00EC2129" w:rsidRPr="00B83CD6" w:rsidRDefault="00EC2129" w:rsidP="00F20288">
            <w:pPr>
              <w:ind w:left="50"/>
              <w:rPr>
                <w:rFonts w:ascii="Times New Roman" w:hAnsi="Times New Roman" w:cs="Times New Roman"/>
                <w:lang w:val="es-DO"/>
              </w:rPr>
            </w:pPr>
            <w:r w:rsidRPr="00B83CD6">
              <w:rPr>
                <w:rFonts w:ascii="Times New Roman" w:hAnsi="Times New Roman" w:cs="Times New Roman"/>
                <w:lang w:val="es-DO"/>
              </w:rPr>
              <w:t>Director de Atención a alumnos con necesidades específicas de apoyo Educativo del Ministerio de Educación</w:t>
            </w:r>
          </w:p>
        </w:tc>
      </w:tr>
      <w:tr w:rsidR="00014BCA" w:rsidRPr="003C31F7" w14:paraId="23F40AAC" w14:textId="77777777" w:rsidTr="00640D9D">
        <w:trPr>
          <w:jc w:val="center"/>
        </w:trPr>
        <w:tc>
          <w:tcPr>
            <w:tcW w:w="1705" w:type="dxa"/>
            <w:vAlign w:val="center"/>
          </w:tcPr>
          <w:p w14:paraId="613E3445" w14:textId="77777777" w:rsidR="00EC2129" w:rsidRPr="00B83CD6" w:rsidRDefault="00EC2129" w:rsidP="00F20288">
            <w:pPr>
              <w:rPr>
                <w:rFonts w:ascii="Times New Roman" w:hAnsi="Times New Roman" w:cs="Times New Roman"/>
                <w:b/>
                <w:lang w:val="es-DO"/>
              </w:rPr>
            </w:pPr>
            <w:r w:rsidRPr="00B83CD6">
              <w:rPr>
                <w:rFonts w:ascii="Times New Roman" w:hAnsi="Times New Roman" w:cs="Times New Roman"/>
                <w:b/>
                <w:lang w:val="es-DO"/>
              </w:rPr>
              <w:t>Perú</w:t>
            </w:r>
          </w:p>
        </w:tc>
        <w:tc>
          <w:tcPr>
            <w:tcW w:w="3150" w:type="dxa"/>
            <w:vAlign w:val="center"/>
          </w:tcPr>
          <w:p w14:paraId="2A6813C8" w14:textId="77777777" w:rsidR="00EC2129" w:rsidRPr="00B83CD6" w:rsidRDefault="00EC2129" w:rsidP="00F20288">
            <w:pPr>
              <w:rPr>
                <w:rFonts w:ascii="Times New Roman" w:hAnsi="Times New Roman" w:cs="Times New Roman"/>
                <w:highlight w:val="yellow"/>
                <w:lang w:val="es-DO"/>
              </w:rPr>
            </w:pPr>
            <w:r w:rsidRPr="00B83CD6">
              <w:rPr>
                <w:rFonts w:ascii="Times New Roman" w:hAnsi="Times New Roman" w:cs="Times New Roman"/>
                <w:lang w:val="es-DO"/>
              </w:rPr>
              <w:t>Paola Zeppilli</w:t>
            </w:r>
          </w:p>
        </w:tc>
        <w:tc>
          <w:tcPr>
            <w:tcW w:w="4500" w:type="dxa"/>
            <w:vAlign w:val="center"/>
          </w:tcPr>
          <w:p w14:paraId="75CBBBE4" w14:textId="77777777" w:rsidR="00EC2129" w:rsidRPr="00B83CD6" w:rsidRDefault="00EC2129" w:rsidP="00F20288">
            <w:pPr>
              <w:ind w:left="50"/>
              <w:rPr>
                <w:rFonts w:ascii="Times New Roman" w:hAnsi="Times New Roman" w:cs="Times New Roman"/>
                <w:highlight w:val="yellow"/>
                <w:lang w:val="es-DO"/>
              </w:rPr>
            </w:pPr>
            <w:r w:rsidRPr="00B83CD6">
              <w:rPr>
                <w:rFonts w:ascii="Times New Roman" w:hAnsi="Times New Roman" w:cs="Times New Roman"/>
                <w:lang w:val="es-DO"/>
              </w:rPr>
              <w:t>Coordinadora de los servicios CEBE (Centros de Educación Básica Especial) de la Dirección de la Educación Básica Especial -DEBE</w:t>
            </w:r>
          </w:p>
        </w:tc>
      </w:tr>
      <w:tr w:rsidR="00014BCA" w:rsidRPr="003C31F7" w14:paraId="6B26B940" w14:textId="77777777" w:rsidTr="00640D9D">
        <w:trPr>
          <w:jc w:val="center"/>
        </w:trPr>
        <w:tc>
          <w:tcPr>
            <w:tcW w:w="1705" w:type="dxa"/>
            <w:vAlign w:val="center"/>
          </w:tcPr>
          <w:p w14:paraId="644A313D" w14:textId="77777777" w:rsidR="00EC2129" w:rsidRPr="00B83CD6" w:rsidRDefault="00EC2129" w:rsidP="00F20288">
            <w:pPr>
              <w:rPr>
                <w:rFonts w:ascii="Times New Roman" w:hAnsi="Times New Roman" w:cs="Times New Roman"/>
                <w:b/>
                <w:lang w:val="es-DO"/>
              </w:rPr>
            </w:pPr>
            <w:r w:rsidRPr="00B83CD6">
              <w:rPr>
                <w:rFonts w:ascii="Times New Roman" w:hAnsi="Times New Roman" w:cs="Times New Roman"/>
                <w:b/>
                <w:lang w:val="es-DO"/>
              </w:rPr>
              <w:t>República Dominicana</w:t>
            </w:r>
          </w:p>
        </w:tc>
        <w:tc>
          <w:tcPr>
            <w:tcW w:w="3150" w:type="dxa"/>
            <w:vAlign w:val="center"/>
          </w:tcPr>
          <w:p w14:paraId="0D4FD950" w14:textId="77777777" w:rsidR="00EC2129" w:rsidRPr="00B83CD6" w:rsidRDefault="00EC2129" w:rsidP="00F20288">
            <w:pPr>
              <w:rPr>
                <w:rFonts w:ascii="Times New Roman" w:hAnsi="Times New Roman" w:cs="Times New Roman"/>
                <w:lang w:val="es-DO"/>
              </w:rPr>
            </w:pPr>
            <w:r w:rsidRPr="00B83CD6">
              <w:rPr>
                <w:rFonts w:ascii="Times New Roman" w:hAnsi="Times New Roman" w:cs="Times New Roman"/>
                <w:lang w:val="es-DO"/>
              </w:rPr>
              <w:t>Lilia A. Sánchez de Morehead</w:t>
            </w:r>
          </w:p>
          <w:p w14:paraId="4B5097F8" w14:textId="77777777" w:rsidR="00EC2129" w:rsidRPr="00B83CD6" w:rsidRDefault="00EC2129" w:rsidP="00F20288">
            <w:pPr>
              <w:rPr>
                <w:rFonts w:ascii="Times New Roman" w:hAnsi="Times New Roman" w:cs="Times New Roman"/>
                <w:highlight w:val="yellow"/>
                <w:lang w:val="es-DO"/>
              </w:rPr>
            </w:pPr>
          </w:p>
        </w:tc>
        <w:tc>
          <w:tcPr>
            <w:tcW w:w="4500" w:type="dxa"/>
            <w:vAlign w:val="center"/>
          </w:tcPr>
          <w:p w14:paraId="31AB770F" w14:textId="02E61C9A" w:rsidR="000416F0" w:rsidRPr="00B83CD6" w:rsidRDefault="000416F0" w:rsidP="00F20288">
            <w:pPr>
              <w:rPr>
                <w:rFonts w:ascii="Times New Roman" w:hAnsi="Times New Roman" w:cs="Times New Roman"/>
                <w:lang w:val="es-DO"/>
              </w:rPr>
            </w:pPr>
            <w:r w:rsidRPr="00B83CD6">
              <w:rPr>
                <w:rFonts w:ascii="Times New Roman" w:hAnsi="Times New Roman" w:cs="Times New Roman"/>
                <w:lang w:val="es-DO"/>
              </w:rPr>
              <w:t>Consejera - Representante Alternativo</w:t>
            </w:r>
          </w:p>
          <w:p w14:paraId="36440954" w14:textId="1A033E0A" w:rsidR="00EC2129" w:rsidRPr="00B83CD6" w:rsidRDefault="000416F0" w:rsidP="00F20288">
            <w:pPr>
              <w:rPr>
                <w:rFonts w:ascii="Times New Roman" w:hAnsi="Times New Roman" w:cs="Times New Roman"/>
                <w:highlight w:val="yellow"/>
                <w:lang w:val="es-DO"/>
              </w:rPr>
            </w:pPr>
            <w:r w:rsidRPr="00B83CD6">
              <w:rPr>
                <w:rFonts w:ascii="Times New Roman" w:hAnsi="Times New Roman" w:cs="Times New Roman"/>
                <w:lang w:val="es-DO"/>
              </w:rPr>
              <w:t>Misión Permanente de la República Dominicana</w:t>
            </w:r>
          </w:p>
        </w:tc>
      </w:tr>
      <w:tr w:rsidR="00EC2129" w:rsidRPr="005B20EA" w14:paraId="519C3863" w14:textId="77777777" w:rsidTr="00640D9D">
        <w:trPr>
          <w:jc w:val="center"/>
        </w:trPr>
        <w:tc>
          <w:tcPr>
            <w:tcW w:w="1705" w:type="dxa"/>
            <w:vAlign w:val="center"/>
          </w:tcPr>
          <w:p w14:paraId="479DAF01" w14:textId="77777777" w:rsidR="00EC2129" w:rsidRPr="00B83CD6" w:rsidRDefault="00EC2129" w:rsidP="00F20288">
            <w:pPr>
              <w:rPr>
                <w:rFonts w:ascii="Times New Roman" w:hAnsi="Times New Roman" w:cs="Times New Roman"/>
                <w:b/>
                <w:lang w:val="es-DO"/>
              </w:rPr>
            </w:pPr>
            <w:r w:rsidRPr="00B83CD6">
              <w:rPr>
                <w:rFonts w:ascii="Times New Roman" w:hAnsi="Times New Roman" w:cs="Times New Roman"/>
                <w:b/>
                <w:lang w:val="es-DO"/>
              </w:rPr>
              <w:t>Uruguay</w:t>
            </w:r>
          </w:p>
        </w:tc>
        <w:tc>
          <w:tcPr>
            <w:tcW w:w="3150" w:type="dxa"/>
            <w:vAlign w:val="center"/>
          </w:tcPr>
          <w:p w14:paraId="074FA2CB" w14:textId="77777777" w:rsidR="00EC2129" w:rsidRPr="00B83CD6" w:rsidRDefault="00EC2129" w:rsidP="00F20288">
            <w:pPr>
              <w:rPr>
                <w:rFonts w:ascii="Times New Roman" w:hAnsi="Times New Roman" w:cs="Times New Roman"/>
                <w:lang w:val="es-DO"/>
              </w:rPr>
            </w:pPr>
            <w:r w:rsidRPr="00B83CD6">
              <w:rPr>
                <w:rFonts w:ascii="Times New Roman" w:hAnsi="Times New Roman" w:cs="Times New Roman"/>
                <w:lang w:val="es-DO"/>
              </w:rPr>
              <w:t>Lic. Carolina Sanguinetti</w:t>
            </w:r>
          </w:p>
          <w:p w14:paraId="1524E8AA" w14:textId="77777777" w:rsidR="00EC2129" w:rsidRPr="00B83CD6" w:rsidRDefault="00EC2129" w:rsidP="00F20288">
            <w:pPr>
              <w:rPr>
                <w:rFonts w:ascii="Times New Roman" w:hAnsi="Times New Roman" w:cs="Times New Roman"/>
                <w:lang w:val="es-DO"/>
              </w:rPr>
            </w:pPr>
          </w:p>
          <w:p w14:paraId="43FE8DF6" w14:textId="7E8F2FF1" w:rsidR="00EC2129" w:rsidRPr="00B83CD6" w:rsidRDefault="00EC2129" w:rsidP="00F20288">
            <w:pPr>
              <w:rPr>
                <w:rFonts w:ascii="Times New Roman" w:hAnsi="Times New Roman" w:cs="Times New Roman"/>
                <w:lang w:val="es-DO"/>
              </w:rPr>
            </w:pPr>
            <w:r w:rsidRPr="00B83CD6">
              <w:rPr>
                <w:rFonts w:ascii="Times New Roman" w:hAnsi="Times New Roman" w:cs="Times New Roman"/>
                <w:lang w:val="es-DO"/>
              </w:rPr>
              <w:t xml:space="preserve">Janine </w:t>
            </w:r>
            <w:proofErr w:type="spellStart"/>
            <w:r w:rsidRPr="00B83CD6">
              <w:rPr>
                <w:rFonts w:ascii="Times New Roman" w:hAnsi="Times New Roman" w:cs="Times New Roman"/>
                <w:lang w:val="es-DO"/>
              </w:rPr>
              <w:t>Fusaro</w:t>
            </w:r>
            <w:proofErr w:type="spellEnd"/>
          </w:p>
          <w:p w14:paraId="1798E5CB" w14:textId="77777777" w:rsidR="00EC2129" w:rsidRPr="00B83CD6" w:rsidRDefault="00EC2129" w:rsidP="00F20288">
            <w:pPr>
              <w:rPr>
                <w:rFonts w:ascii="Times New Roman" w:hAnsi="Times New Roman" w:cs="Times New Roman"/>
                <w:lang w:val="es-DO"/>
              </w:rPr>
            </w:pPr>
          </w:p>
          <w:p w14:paraId="5FB464E7" w14:textId="77777777" w:rsidR="00EC2129" w:rsidRPr="00B83CD6" w:rsidRDefault="00EC2129" w:rsidP="00F20288">
            <w:pPr>
              <w:rPr>
                <w:rFonts w:ascii="Times New Roman" w:hAnsi="Times New Roman" w:cs="Times New Roman"/>
                <w:lang w:val="es-DO"/>
              </w:rPr>
            </w:pPr>
            <w:r w:rsidRPr="00B83CD6">
              <w:rPr>
                <w:rFonts w:ascii="Times New Roman" w:hAnsi="Times New Roman" w:cs="Times New Roman"/>
                <w:lang w:val="es-DO"/>
              </w:rPr>
              <w:t>Alicia Arbelbide</w:t>
            </w:r>
          </w:p>
        </w:tc>
        <w:tc>
          <w:tcPr>
            <w:tcW w:w="4500" w:type="dxa"/>
            <w:vAlign w:val="center"/>
          </w:tcPr>
          <w:p w14:paraId="268FC8B0" w14:textId="77777777" w:rsidR="00EC2129" w:rsidRPr="00B83CD6" w:rsidRDefault="00EC2129" w:rsidP="00F20288">
            <w:pPr>
              <w:rPr>
                <w:rFonts w:ascii="Times New Roman" w:hAnsi="Times New Roman" w:cs="Times New Roman"/>
                <w:lang w:val="es-DO"/>
              </w:rPr>
            </w:pPr>
            <w:r w:rsidRPr="00B83CD6">
              <w:rPr>
                <w:rFonts w:ascii="Times New Roman" w:hAnsi="Times New Roman" w:cs="Times New Roman"/>
                <w:lang w:val="es-DO"/>
              </w:rPr>
              <w:t>Dirección de Educación del Ministerio de Educación y Cultura</w:t>
            </w:r>
          </w:p>
          <w:p w14:paraId="6CA0CCAD" w14:textId="77777777" w:rsidR="00EC2129" w:rsidRPr="00B83CD6" w:rsidRDefault="00EC2129" w:rsidP="00F20288">
            <w:pPr>
              <w:rPr>
                <w:rFonts w:ascii="Times New Roman" w:hAnsi="Times New Roman" w:cs="Times New Roman"/>
                <w:lang w:val="es-DO"/>
              </w:rPr>
            </w:pPr>
            <w:r w:rsidRPr="00B83CD6">
              <w:rPr>
                <w:rFonts w:ascii="Times New Roman" w:hAnsi="Times New Roman" w:cs="Times New Roman"/>
                <w:lang w:val="es-DO"/>
              </w:rPr>
              <w:t>Departamento de Educación Programa Nacional de Discapacidad del Ministerio de Desarrollo Social de Uruguay</w:t>
            </w:r>
          </w:p>
          <w:p w14:paraId="70323806" w14:textId="4269A01B" w:rsidR="00EC2129" w:rsidRPr="00B83CD6" w:rsidRDefault="00EC2129" w:rsidP="00F20288">
            <w:pPr>
              <w:rPr>
                <w:rFonts w:ascii="Times New Roman" w:hAnsi="Times New Roman" w:cs="Times New Roman"/>
                <w:lang w:val="es-DO"/>
              </w:rPr>
            </w:pPr>
            <w:r w:rsidRPr="00B83CD6">
              <w:rPr>
                <w:rFonts w:ascii="Times New Roman" w:hAnsi="Times New Roman" w:cs="Times New Roman"/>
                <w:lang w:val="es-DO"/>
              </w:rPr>
              <w:t xml:space="preserve">Ministra Consejera </w:t>
            </w:r>
            <w:r w:rsidR="00D845D4" w:rsidRPr="00B83CD6">
              <w:rPr>
                <w:rFonts w:ascii="Times New Roman" w:hAnsi="Times New Roman" w:cs="Times New Roman"/>
                <w:lang w:val="es-DO"/>
              </w:rPr>
              <w:t>Misión</w:t>
            </w:r>
            <w:r w:rsidRPr="00B83CD6">
              <w:rPr>
                <w:rFonts w:ascii="Times New Roman" w:hAnsi="Times New Roman" w:cs="Times New Roman"/>
                <w:lang w:val="es-DO"/>
              </w:rPr>
              <w:t xml:space="preserve"> Permanente</w:t>
            </w:r>
          </w:p>
        </w:tc>
      </w:tr>
      <w:tr w:rsidR="00B258E7" w:rsidRPr="003C31F7" w14:paraId="05E0F921" w14:textId="77777777" w:rsidTr="00B258E7">
        <w:tblPrEx>
          <w:jc w:val="left"/>
        </w:tblPrEx>
        <w:tc>
          <w:tcPr>
            <w:tcW w:w="1705" w:type="dxa"/>
            <w:hideMark/>
          </w:tcPr>
          <w:p w14:paraId="14FEB139" w14:textId="77777777" w:rsidR="00B258E7" w:rsidRPr="00B83CD6" w:rsidRDefault="00B258E7" w:rsidP="00F20288">
            <w:pPr>
              <w:textAlignment w:val="baseline"/>
              <w:rPr>
                <w:rFonts w:ascii="Times New Roman" w:eastAsia="Times New Roman" w:hAnsi="Times New Roman" w:cs="Times New Roman"/>
                <w:b/>
                <w:lang w:val="es-DO"/>
              </w:rPr>
            </w:pPr>
            <w:r w:rsidRPr="00B83CD6">
              <w:rPr>
                <w:rFonts w:ascii="Times New Roman" w:eastAsia="Times New Roman" w:hAnsi="Times New Roman" w:cs="Times New Roman"/>
                <w:b/>
                <w:lang w:val="es-DO"/>
              </w:rPr>
              <w:t>OEA. DHDEE</w:t>
            </w:r>
          </w:p>
          <w:p w14:paraId="09E1911B" w14:textId="77777777" w:rsidR="00B258E7" w:rsidRPr="00B83CD6" w:rsidRDefault="00B258E7" w:rsidP="00F20288">
            <w:pPr>
              <w:textAlignment w:val="baseline"/>
              <w:rPr>
                <w:rFonts w:ascii="Times New Roman" w:eastAsia="Times New Roman" w:hAnsi="Times New Roman" w:cs="Times New Roman"/>
                <w:b/>
                <w:lang w:val="es-DO"/>
              </w:rPr>
            </w:pPr>
            <w:r w:rsidRPr="00B83CD6">
              <w:rPr>
                <w:rFonts w:ascii="Times New Roman" w:eastAsia="Times New Roman" w:hAnsi="Times New Roman" w:cs="Times New Roman"/>
                <w:b/>
                <w:lang w:val="es-DO"/>
              </w:rPr>
              <w:t>Sección Educaci</w:t>
            </w:r>
            <w:r w:rsidRPr="00B83CD6">
              <w:rPr>
                <w:rFonts w:ascii="Times New Roman" w:hAnsi="Times New Roman" w:cs="Times New Roman"/>
                <w:b/>
                <w:color w:val="000000" w:themeColor="text1"/>
                <w:lang w:val="es-DO"/>
              </w:rPr>
              <w:t>ó</w:t>
            </w:r>
            <w:r w:rsidRPr="00B83CD6">
              <w:rPr>
                <w:rFonts w:ascii="Times New Roman" w:eastAsia="Times New Roman" w:hAnsi="Times New Roman" w:cs="Times New Roman"/>
                <w:b/>
                <w:lang w:val="es-DO"/>
              </w:rPr>
              <w:t>n Secretaría Técnica de la CIE</w:t>
            </w:r>
          </w:p>
        </w:tc>
        <w:tc>
          <w:tcPr>
            <w:tcW w:w="7650" w:type="dxa"/>
            <w:gridSpan w:val="2"/>
            <w:hideMark/>
          </w:tcPr>
          <w:p w14:paraId="2D887188" w14:textId="77777777" w:rsidR="00B258E7" w:rsidRPr="00B83CD6" w:rsidRDefault="00B258E7" w:rsidP="00F20288">
            <w:pPr>
              <w:textAlignment w:val="baseline"/>
              <w:rPr>
                <w:rFonts w:ascii="Times New Roman" w:eastAsia="Times New Roman" w:hAnsi="Times New Roman" w:cs="Times New Roman"/>
                <w:color w:val="000000"/>
                <w:lang w:val="pt-BR"/>
              </w:rPr>
            </w:pPr>
            <w:r w:rsidRPr="00B83CD6">
              <w:rPr>
                <w:rFonts w:ascii="Times New Roman" w:eastAsia="Times New Roman" w:hAnsi="Times New Roman" w:cs="Times New Roman"/>
                <w:color w:val="000000"/>
                <w:lang w:val="pt-BR"/>
              </w:rPr>
              <w:t xml:space="preserve">Jesus Schucry Giacoman Zapata. </w:t>
            </w:r>
            <w:r w:rsidRPr="007674C6">
              <w:rPr>
                <w:rFonts w:ascii="Times New Roman" w:eastAsia="Times New Roman" w:hAnsi="Times New Roman" w:cs="Times New Roman"/>
                <w:color w:val="000000"/>
                <w:lang w:val="pt-BR"/>
              </w:rPr>
              <w:t>Director</w:t>
            </w:r>
            <w:r w:rsidRPr="00B83CD6">
              <w:rPr>
                <w:rFonts w:ascii="Times New Roman" w:eastAsia="Times New Roman" w:hAnsi="Times New Roman" w:cs="Times New Roman"/>
                <w:color w:val="000000"/>
                <w:lang w:val="pt-BR"/>
              </w:rPr>
              <w:t xml:space="preserve"> </w:t>
            </w:r>
          </w:p>
          <w:p w14:paraId="66783523" w14:textId="77777777" w:rsidR="00B258E7" w:rsidRPr="00B83CD6" w:rsidRDefault="00B258E7" w:rsidP="00F20288">
            <w:pPr>
              <w:textAlignment w:val="baseline"/>
              <w:rPr>
                <w:rFonts w:ascii="Times New Roman" w:eastAsia="Times New Roman" w:hAnsi="Times New Roman" w:cs="Times New Roman"/>
                <w:color w:val="000000"/>
                <w:lang w:val="es-DO"/>
              </w:rPr>
            </w:pPr>
            <w:r w:rsidRPr="00B83CD6">
              <w:rPr>
                <w:rFonts w:ascii="Times New Roman" w:eastAsia="Times New Roman" w:hAnsi="Times New Roman" w:cs="Times New Roman"/>
                <w:color w:val="000000"/>
                <w:lang w:val="pt-BR"/>
              </w:rPr>
              <w:t xml:space="preserve">Cecilia Martins. </w:t>
            </w:r>
            <w:r w:rsidRPr="00B83CD6">
              <w:rPr>
                <w:rFonts w:ascii="Times New Roman" w:eastAsia="Times New Roman" w:hAnsi="Times New Roman" w:cs="Times New Roman"/>
                <w:color w:val="000000"/>
                <w:lang w:val="es-DO"/>
              </w:rPr>
              <w:t>Especialista en Educaci</w:t>
            </w:r>
            <w:r w:rsidRPr="00B83CD6">
              <w:rPr>
                <w:rFonts w:ascii="Times New Roman" w:hAnsi="Times New Roman" w:cs="Times New Roman"/>
                <w:color w:val="000000"/>
                <w:lang w:val="es-DO"/>
              </w:rPr>
              <w:t>ó</w:t>
            </w:r>
            <w:r w:rsidRPr="00B83CD6">
              <w:rPr>
                <w:rFonts w:ascii="Times New Roman" w:eastAsia="Times New Roman" w:hAnsi="Times New Roman" w:cs="Times New Roman"/>
                <w:color w:val="000000"/>
                <w:lang w:val="es-DO"/>
              </w:rPr>
              <w:t>n</w:t>
            </w:r>
          </w:p>
          <w:p w14:paraId="2C9B6B8A" w14:textId="77777777" w:rsidR="00B258E7" w:rsidRPr="00B83CD6" w:rsidRDefault="00B258E7" w:rsidP="00F20288">
            <w:pPr>
              <w:textAlignment w:val="baseline"/>
              <w:rPr>
                <w:rFonts w:ascii="Times New Roman" w:eastAsia="Times New Roman" w:hAnsi="Times New Roman" w:cs="Times New Roman"/>
                <w:color w:val="000000"/>
                <w:lang w:val="es-DO"/>
              </w:rPr>
            </w:pPr>
            <w:r w:rsidRPr="00B83CD6">
              <w:rPr>
                <w:rFonts w:ascii="Times New Roman" w:eastAsia="Times New Roman" w:hAnsi="Times New Roman" w:cs="Times New Roman"/>
                <w:color w:val="000000"/>
                <w:lang w:val="es-DO"/>
              </w:rPr>
              <w:t>Raquel Bautista</w:t>
            </w:r>
          </w:p>
          <w:p w14:paraId="61794F38" w14:textId="29B664A7" w:rsidR="00B258E7" w:rsidRPr="00B83CD6" w:rsidRDefault="67D5C48B" w:rsidP="00F20288">
            <w:pPr>
              <w:textAlignment w:val="baseline"/>
              <w:rPr>
                <w:rFonts w:ascii="Times New Roman" w:eastAsia="Times New Roman" w:hAnsi="Times New Roman" w:cs="Times New Roman"/>
                <w:color w:val="000000"/>
                <w:lang w:val="es-DO"/>
              </w:rPr>
            </w:pPr>
            <w:r w:rsidRPr="00B83CD6">
              <w:rPr>
                <w:rFonts w:ascii="Times New Roman" w:eastAsia="Times New Roman" w:hAnsi="Times New Roman" w:cs="Times New Roman"/>
                <w:color w:val="000000" w:themeColor="text1"/>
                <w:lang w:val="es-DO"/>
              </w:rPr>
              <w:t>Verónica</w:t>
            </w:r>
            <w:r w:rsidR="00B258E7" w:rsidRPr="00B83CD6">
              <w:rPr>
                <w:rFonts w:ascii="Times New Roman" w:eastAsia="Times New Roman" w:hAnsi="Times New Roman" w:cs="Times New Roman"/>
                <w:color w:val="000000" w:themeColor="text1"/>
                <w:lang w:val="es-DO"/>
              </w:rPr>
              <w:t xml:space="preserve"> Cabrera</w:t>
            </w:r>
          </w:p>
        </w:tc>
      </w:tr>
    </w:tbl>
    <w:p w14:paraId="2E82F47E" w14:textId="763E4DE1" w:rsidR="00A3340B" w:rsidRPr="00B83CD6" w:rsidRDefault="003C31F7" w:rsidP="00F20288">
      <w:pPr>
        <w:spacing w:line="240" w:lineRule="auto"/>
        <w:rPr>
          <w:rFonts w:ascii="Times New Roman" w:hAnsi="Times New Roman" w:cs="Times New Roman"/>
          <w:lang w:val="es-DO"/>
        </w:rPr>
      </w:pPr>
      <w:r>
        <w:rPr>
          <w:rFonts w:ascii="Times New Roman" w:hAnsi="Times New Roman" w:cs="Times New Roman"/>
          <w:noProof/>
          <w:lang w:val="es-DO"/>
        </w:rPr>
        <mc:AlternateContent>
          <mc:Choice Requires="wps">
            <w:drawing>
              <wp:anchor distT="0" distB="0" distL="114300" distR="114300" simplePos="0" relativeHeight="251660289" behindDoc="0" locked="1" layoutInCell="1" allowOverlap="1" wp14:anchorId="4F3E954B" wp14:editId="3F66302E">
                <wp:simplePos x="0" y="0"/>
                <wp:positionH relativeFrom="column">
                  <wp:posOffset>-91440</wp:posOffset>
                </wp:positionH>
                <wp:positionV relativeFrom="page">
                  <wp:posOffset>9144000</wp:posOffset>
                </wp:positionV>
                <wp:extent cx="3383280" cy="2286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wps:spPr>
                      <wps:txbx>
                        <w:txbxContent>
                          <w:p w14:paraId="1AD33145" w14:textId="72054F95" w:rsidR="003C31F7" w:rsidRPr="003C31F7" w:rsidRDefault="003C31F7">
                            <w:pPr>
                              <w:rPr>
                                <w:rFonts w:ascii="Times New Roman" w:hAnsi="Times New Roman"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FILENAME  \* MERGEFORMAT </w:instrText>
                            </w:r>
                            <w:r>
                              <w:rPr>
                                <w:rFonts w:ascii="Times New Roman" w:hAnsi="Times New Roman" w:cs="Times New Roman"/>
                                <w:sz w:val="18"/>
                              </w:rPr>
                              <w:fldChar w:fldCharType="separate"/>
                            </w:r>
                            <w:r>
                              <w:rPr>
                                <w:rFonts w:ascii="Times New Roman" w:hAnsi="Times New Roman" w:cs="Times New Roman"/>
                                <w:noProof/>
                                <w:sz w:val="18"/>
                              </w:rPr>
                              <w:t>CIDED00220S01</w:t>
                            </w:r>
                            <w:r>
                              <w:rPr>
                                <w:rFonts w:ascii="Times New Roman" w:hAnsi="Times New Roman" w:cs="Times New Roman"/>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3E954B" id="Text Box 6" o:spid="_x0000_s1027" type="#_x0000_t202" style="position:absolute;margin-left:-7.2pt;margin-top:10in;width:266.4pt;height:18pt;z-index:25166028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" filled="f" stroked="f">
                <v:stroke joinstyle="round"/>
                <v:textbox>
                  <w:txbxContent>
                    <w:p w14:paraId="1AD33145" w14:textId="72054F95" w:rsidR="003C31F7" w:rsidRPr="003C31F7" w:rsidRDefault="003C31F7">
                      <w:pPr>
                        <w:rPr>
                          <w:rFonts w:ascii="Times New Roman" w:hAnsi="Times New Roman"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FILENAME  \* MERGEFORMAT </w:instrText>
                      </w:r>
                      <w:r>
                        <w:rPr>
                          <w:rFonts w:ascii="Times New Roman" w:hAnsi="Times New Roman" w:cs="Times New Roman"/>
                          <w:sz w:val="18"/>
                        </w:rPr>
                        <w:fldChar w:fldCharType="separate"/>
                      </w:r>
                      <w:r>
                        <w:rPr>
                          <w:rFonts w:ascii="Times New Roman" w:hAnsi="Times New Roman" w:cs="Times New Roman"/>
                          <w:noProof/>
                          <w:sz w:val="18"/>
                        </w:rPr>
                        <w:t>CIDED00220S01</w:t>
                      </w:r>
                      <w:r>
                        <w:rPr>
                          <w:rFonts w:ascii="Times New Roman" w:hAnsi="Times New Roman" w:cs="Times New Roman"/>
                          <w:sz w:val="18"/>
                        </w:rPr>
                        <w:fldChar w:fldCharType="end"/>
                      </w:r>
                    </w:p>
                  </w:txbxContent>
                </v:textbox>
                <w10:wrap anchory="page"/>
                <w10:anchorlock/>
              </v:shape>
            </w:pict>
          </mc:Fallback>
        </mc:AlternateContent>
      </w:r>
    </w:p>
    <w:sectPr w:rsidR="00A3340B" w:rsidRPr="00B83CD6" w:rsidSect="00CB64C3">
      <w:headerReference w:type="default" r:id="rId14"/>
      <w:headerReference w:type="first" r:id="rId1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A20D9" w14:textId="77777777" w:rsidR="0033785D" w:rsidRDefault="0033785D" w:rsidP="006E6DBB">
      <w:pPr>
        <w:spacing w:after="0" w:line="240" w:lineRule="auto"/>
      </w:pPr>
      <w:r>
        <w:separator/>
      </w:r>
    </w:p>
  </w:endnote>
  <w:endnote w:type="continuationSeparator" w:id="0">
    <w:p w14:paraId="3D416D37" w14:textId="77777777" w:rsidR="0033785D" w:rsidRDefault="0033785D" w:rsidP="006E6DBB">
      <w:pPr>
        <w:spacing w:after="0" w:line="240" w:lineRule="auto"/>
      </w:pPr>
      <w:r>
        <w:continuationSeparator/>
      </w:r>
    </w:p>
  </w:endnote>
  <w:endnote w:type="continuationNotice" w:id="1">
    <w:p w14:paraId="4B9B9F86" w14:textId="77777777" w:rsidR="0033785D" w:rsidRDefault="003378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7A975" w14:textId="77777777" w:rsidR="0033785D" w:rsidRDefault="0033785D" w:rsidP="006E6DBB">
      <w:pPr>
        <w:spacing w:after="0" w:line="240" w:lineRule="auto"/>
      </w:pPr>
      <w:r>
        <w:separator/>
      </w:r>
    </w:p>
  </w:footnote>
  <w:footnote w:type="continuationSeparator" w:id="0">
    <w:p w14:paraId="1B0F2A80" w14:textId="77777777" w:rsidR="0033785D" w:rsidRDefault="0033785D" w:rsidP="006E6DBB">
      <w:pPr>
        <w:spacing w:after="0" w:line="240" w:lineRule="auto"/>
      </w:pPr>
      <w:r>
        <w:continuationSeparator/>
      </w:r>
    </w:p>
  </w:footnote>
  <w:footnote w:type="continuationNotice" w:id="1">
    <w:p w14:paraId="7BB495D9" w14:textId="77777777" w:rsidR="0033785D" w:rsidRDefault="003378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A14B9" w14:textId="35280030" w:rsidR="002E181F" w:rsidRPr="00C50B11" w:rsidRDefault="002E181F">
    <w:pPr>
      <w:pStyle w:val="Header"/>
      <w:jc w:val="center"/>
      <w:rPr>
        <w:rFonts w:ascii="Times New Roman" w:hAnsi="Times New Roman" w:cs="Times New Roman"/>
      </w:rPr>
    </w:pPr>
    <w:r w:rsidRPr="00C50B11">
      <w:rPr>
        <w:rFonts w:ascii="Times New Roman" w:hAnsi="Times New Roman" w:cs="Times New Roman"/>
      </w:rPr>
      <w:t>-</w:t>
    </w:r>
    <w:sdt>
      <w:sdtPr>
        <w:rPr>
          <w:rFonts w:ascii="Times New Roman" w:hAnsi="Times New Roman" w:cs="Times New Roman"/>
        </w:rPr>
        <w:id w:val="1654416535"/>
        <w:docPartObj>
          <w:docPartGallery w:val="Page Numbers (Top of Page)"/>
          <w:docPartUnique/>
        </w:docPartObj>
      </w:sdtPr>
      <w:sdtEndPr/>
      <w:sdtContent>
        <w:r w:rsidRPr="00C50B11">
          <w:rPr>
            <w:rFonts w:ascii="Times New Roman" w:hAnsi="Times New Roman" w:cs="Times New Roman"/>
          </w:rPr>
          <w:fldChar w:fldCharType="begin"/>
        </w:r>
        <w:r w:rsidRPr="00C50B11">
          <w:rPr>
            <w:rFonts w:ascii="Times New Roman" w:hAnsi="Times New Roman" w:cs="Times New Roman"/>
          </w:rPr>
          <w:instrText>PAGE   \* MERGEFORMAT</w:instrText>
        </w:r>
        <w:r w:rsidRPr="00C50B11">
          <w:rPr>
            <w:rFonts w:ascii="Times New Roman" w:hAnsi="Times New Roman" w:cs="Times New Roman"/>
          </w:rPr>
          <w:fldChar w:fldCharType="separate"/>
        </w:r>
        <w:r w:rsidRPr="00C50B11">
          <w:rPr>
            <w:rFonts w:ascii="Times New Roman" w:hAnsi="Times New Roman" w:cs="Times New Roman"/>
            <w:lang w:val="es-ES"/>
          </w:rPr>
          <w:t>2</w:t>
        </w:r>
        <w:r w:rsidRPr="00C50B11">
          <w:rPr>
            <w:rFonts w:ascii="Times New Roman" w:hAnsi="Times New Roman" w:cs="Times New Roman"/>
          </w:rPr>
          <w:fldChar w:fldCharType="end"/>
        </w:r>
        <w:r w:rsidRPr="00C50B11">
          <w:rPr>
            <w:rFonts w:ascii="Times New Roman" w:hAnsi="Times New Roman" w:cs="Times New Roman"/>
          </w:rPr>
          <w:t>-</w:t>
        </w:r>
      </w:sdtContent>
    </w:sdt>
  </w:p>
  <w:p w14:paraId="5BA410A7" w14:textId="77777777" w:rsidR="002E181F" w:rsidRPr="00C50B11" w:rsidRDefault="002E181F">
    <w:pPr>
      <w:pStyle w:val="Heade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93E62" w14:textId="073FD624" w:rsidR="00D07E74" w:rsidRDefault="00A74B37" w:rsidP="00A94C8E">
    <w:pPr>
      <w:pStyle w:val="Header"/>
      <w:tabs>
        <w:tab w:val="left" w:pos="900"/>
      </w:tabs>
      <w:spacing w:line="0" w:lineRule="atLeast"/>
      <w:jc w:val="center"/>
      <w:rPr>
        <w:rFonts w:ascii="Garamond" w:hAnsi="Garamond"/>
        <w:b/>
        <w:sz w:val="28"/>
        <w:lang w:val="es-ES_tradnl"/>
      </w:rPr>
    </w:pPr>
    <w:r>
      <w:rPr>
        <w:rFonts w:ascii="Garamond" w:hAnsi="Garamond"/>
        <w:b/>
        <w:noProof/>
        <w:sz w:val="28"/>
        <w:lang w:val="es-ES_tradnl"/>
      </w:rPr>
      <mc:AlternateContent>
        <mc:Choice Requires="wpg">
          <w:drawing>
            <wp:anchor distT="0" distB="0" distL="114300" distR="114300" simplePos="0" relativeHeight="251658240" behindDoc="0" locked="0" layoutInCell="1" allowOverlap="1" wp14:anchorId="3706E1F2" wp14:editId="1004455F">
              <wp:simplePos x="0" y="0"/>
              <wp:positionH relativeFrom="column">
                <wp:posOffset>-428625</wp:posOffset>
              </wp:positionH>
              <wp:positionV relativeFrom="paragraph">
                <wp:posOffset>9525</wp:posOffset>
              </wp:positionV>
              <wp:extent cx="6791325" cy="824865"/>
              <wp:effectExtent l="0" t="0" r="9525" b="0"/>
              <wp:wrapNone/>
              <wp:docPr id="4" name="Grupo 4"/>
              <wp:cNvGraphicFramePr/>
              <a:graphic xmlns:a="http://schemas.openxmlformats.org/drawingml/2006/main">
                <a:graphicData uri="http://schemas.microsoft.com/office/word/2010/wordprocessingGroup">
                  <wpg:wgp>
                    <wpg:cNvGrpSpPr/>
                    <wpg:grpSpPr>
                      <a:xfrm>
                        <a:off x="0" y="0"/>
                        <a:ext cx="6791325" cy="824865"/>
                        <a:chOff x="0" y="0"/>
                        <a:chExt cx="6791325" cy="824865"/>
                      </a:xfrm>
                    </wpg:grpSpPr>
                    <pic:pic xmlns:pic="http://schemas.openxmlformats.org/drawingml/2006/picture">
                      <pic:nvPicPr>
                        <pic:cNvPr id="2" name="Imagen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824865"/>
                        </a:xfrm>
                        <a:prstGeom prst="rect">
                          <a:avLst/>
                        </a:prstGeom>
                        <a:noFill/>
                      </pic:spPr>
                    </pic:pic>
                    <pic:pic xmlns:pic="http://schemas.openxmlformats.org/drawingml/2006/picture">
                      <pic:nvPicPr>
                        <pic:cNvPr id="3" name="Imagen 3" descr="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86425" y="0"/>
                          <a:ext cx="1104900" cy="771525"/>
                        </a:xfrm>
                        <a:prstGeom prst="rect">
                          <a:avLst/>
                        </a:prstGeom>
                        <a:noFill/>
                        <a:ln>
                          <a:noFill/>
                        </a:ln>
                      </pic:spPr>
                    </pic:pic>
                  </wpg:wgp>
                </a:graphicData>
              </a:graphic>
            </wp:anchor>
          </w:drawing>
        </mc:Choice>
        <mc:Fallback>
          <w:pict>
            <v:group w14:anchorId="6AB5489A" id="Grupo 4" o:spid="_x0000_s1026" style="position:absolute;margin-left:-33.75pt;margin-top:.75pt;width:534.75pt;height:64.95pt;z-index:251658240" coordsize="67913,82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8229;height:8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">
                <v:imagedata r:id="rId3" o:title=""/>
              </v:shape>
              <v:shape id="Imagen 3" o:spid="_x0000_s1028" type="#_x0000_t75" alt="Logotipo&#10;&#10;Descripción generada automáticamente" style="position:absolute;left:56864;width:11049;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">
                <v:imagedata r:id="rId4" o:title="Logotipo&#10;&#10;Descripción generada automáticamente"/>
              </v:shape>
            </v:group>
          </w:pict>
        </mc:Fallback>
      </mc:AlternateContent>
    </w:r>
  </w:p>
  <w:p w14:paraId="0D485431" w14:textId="4A11E0DF" w:rsidR="00A94C8E" w:rsidRPr="00957134" w:rsidRDefault="00A94C8E" w:rsidP="00A94C8E">
    <w:pPr>
      <w:pStyle w:val="Header"/>
      <w:tabs>
        <w:tab w:val="left" w:pos="900"/>
      </w:tabs>
      <w:spacing w:line="0" w:lineRule="atLeast"/>
      <w:jc w:val="center"/>
      <w:rPr>
        <w:rFonts w:ascii="Garamond" w:hAnsi="Garamond"/>
        <w:b/>
        <w:sz w:val="28"/>
        <w:lang w:val="es-ES_tradnl"/>
      </w:rPr>
    </w:pPr>
    <w:r w:rsidRPr="00957134">
      <w:rPr>
        <w:rFonts w:ascii="Garamond" w:hAnsi="Garamond"/>
        <w:b/>
        <w:sz w:val="28"/>
        <w:lang w:val="es-ES_tradnl"/>
      </w:rPr>
      <w:t>ORGANIZACIÓN DE LOS ESTADOS AMERICANOS</w:t>
    </w:r>
  </w:p>
  <w:p w14:paraId="2AD2A515" w14:textId="77777777" w:rsidR="00A94C8E" w:rsidRPr="00306408" w:rsidRDefault="00A94C8E" w:rsidP="00A94C8E">
    <w:pPr>
      <w:pStyle w:val="Header"/>
      <w:tabs>
        <w:tab w:val="left" w:pos="900"/>
      </w:tabs>
      <w:spacing w:line="0" w:lineRule="atLeast"/>
      <w:jc w:val="center"/>
      <w:rPr>
        <w:rFonts w:ascii="Garamond" w:hAnsi="Garamond"/>
        <w:b/>
        <w:sz w:val="24"/>
        <w:szCs w:val="24"/>
        <w:lang w:val="es-CR"/>
      </w:rPr>
    </w:pPr>
    <w:r w:rsidRPr="00306408">
      <w:rPr>
        <w:rFonts w:ascii="Garamond" w:hAnsi="Garamond"/>
        <w:b/>
        <w:sz w:val="24"/>
        <w:szCs w:val="24"/>
        <w:lang w:val="es-CR"/>
      </w:rPr>
      <w:t>Consejo Interamericano para el Desarrollo Integral</w:t>
    </w:r>
  </w:p>
  <w:p w14:paraId="262B0FBC" w14:textId="768C07E3" w:rsidR="00A94C8E" w:rsidRDefault="00A94C8E" w:rsidP="00A94C8E">
    <w:pPr>
      <w:pStyle w:val="Header"/>
      <w:tabs>
        <w:tab w:val="left" w:pos="900"/>
      </w:tabs>
      <w:spacing w:line="0" w:lineRule="atLeast"/>
      <w:jc w:val="center"/>
      <w:rPr>
        <w:rFonts w:ascii="Garamond" w:hAnsi="Garamond"/>
        <w:b/>
        <w:sz w:val="24"/>
        <w:szCs w:val="24"/>
      </w:rPr>
    </w:pPr>
    <w:r w:rsidRPr="00970961">
      <w:rPr>
        <w:rFonts w:ascii="Garamond" w:hAnsi="Garamond"/>
        <w:b/>
        <w:sz w:val="24"/>
        <w:szCs w:val="24"/>
      </w:rPr>
      <w:t>(CIDI)</w:t>
    </w:r>
  </w:p>
  <w:p w14:paraId="75178A45" w14:textId="77777777" w:rsidR="00406D65" w:rsidRDefault="00406D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15D44"/>
    <w:multiLevelType w:val="hybridMultilevel"/>
    <w:tmpl w:val="6862D8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8022880"/>
    <w:multiLevelType w:val="hybridMultilevel"/>
    <w:tmpl w:val="F17EF7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97A04A6"/>
    <w:multiLevelType w:val="hybridMultilevel"/>
    <w:tmpl w:val="29868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103777"/>
    <w:multiLevelType w:val="hybridMultilevel"/>
    <w:tmpl w:val="0B785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D564DE"/>
    <w:multiLevelType w:val="hybridMultilevel"/>
    <w:tmpl w:val="D9425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2666C6"/>
    <w:multiLevelType w:val="hybridMultilevel"/>
    <w:tmpl w:val="237255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5107448"/>
    <w:multiLevelType w:val="hybridMultilevel"/>
    <w:tmpl w:val="93E42A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CD574F4"/>
    <w:multiLevelType w:val="hybridMultilevel"/>
    <w:tmpl w:val="2A402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F7137C"/>
    <w:multiLevelType w:val="hybridMultilevel"/>
    <w:tmpl w:val="3AB8F19E"/>
    <w:lvl w:ilvl="0" w:tplc="14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AC0B27"/>
    <w:multiLevelType w:val="hybridMultilevel"/>
    <w:tmpl w:val="1F704D8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4A4E4D40"/>
    <w:multiLevelType w:val="hybridMultilevel"/>
    <w:tmpl w:val="B5C83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EA35CA"/>
    <w:multiLevelType w:val="hybridMultilevel"/>
    <w:tmpl w:val="BF549622"/>
    <w:lvl w:ilvl="0" w:tplc="363E42E0">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4B734D"/>
    <w:multiLevelType w:val="hybridMultilevel"/>
    <w:tmpl w:val="5BB6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D652B2"/>
    <w:multiLevelType w:val="hybridMultilevel"/>
    <w:tmpl w:val="6E28552E"/>
    <w:lvl w:ilvl="0" w:tplc="0409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56605BF8"/>
    <w:multiLevelType w:val="hybridMultilevel"/>
    <w:tmpl w:val="5A6EAA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573E3833"/>
    <w:multiLevelType w:val="multilevel"/>
    <w:tmpl w:val="6086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357985"/>
    <w:multiLevelType w:val="hybridMultilevel"/>
    <w:tmpl w:val="6E28552E"/>
    <w:lvl w:ilvl="0" w:tplc="0409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6443332D"/>
    <w:multiLevelType w:val="hybridMultilevel"/>
    <w:tmpl w:val="E934FC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750C18C9"/>
    <w:multiLevelType w:val="hybridMultilevel"/>
    <w:tmpl w:val="F63AC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8"/>
  </w:num>
  <w:num w:numId="4">
    <w:abstractNumId w:val="7"/>
  </w:num>
  <w:num w:numId="5">
    <w:abstractNumId w:val="8"/>
  </w:num>
  <w:num w:numId="6">
    <w:abstractNumId w:val="16"/>
  </w:num>
  <w:num w:numId="7">
    <w:abstractNumId w:val="15"/>
  </w:num>
  <w:num w:numId="8">
    <w:abstractNumId w:val="13"/>
  </w:num>
  <w:num w:numId="9">
    <w:abstractNumId w:val="3"/>
  </w:num>
  <w:num w:numId="10">
    <w:abstractNumId w:val="2"/>
  </w:num>
  <w:num w:numId="11">
    <w:abstractNumId w:val="4"/>
  </w:num>
  <w:num w:numId="12">
    <w:abstractNumId w:val="11"/>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4"/>
  </w:num>
  <w:num w:numId="16">
    <w:abstractNumId w:val="9"/>
  </w:num>
  <w:num w:numId="17">
    <w:abstractNumId w:val="1"/>
  </w:num>
  <w:num w:numId="18">
    <w:abstractNumId w:val="6"/>
  </w:num>
  <w:num w:numId="19">
    <w:abstractNumId w:val="5"/>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2sDAyMjA2MjA0NjZQ0lEKTi0uzszPAykwrgUAH8skziwAAAA="/>
  </w:docVars>
  <w:rsids>
    <w:rsidRoot w:val="004E2C77"/>
    <w:rsid w:val="00000126"/>
    <w:rsid w:val="00005105"/>
    <w:rsid w:val="000051F3"/>
    <w:rsid w:val="00005AB9"/>
    <w:rsid w:val="00005D19"/>
    <w:rsid w:val="0000794F"/>
    <w:rsid w:val="00010D88"/>
    <w:rsid w:val="000110D2"/>
    <w:rsid w:val="00014710"/>
    <w:rsid w:val="0001493C"/>
    <w:rsid w:val="00014BCA"/>
    <w:rsid w:val="000154A2"/>
    <w:rsid w:val="00016C72"/>
    <w:rsid w:val="0002144F"/>
    <w:rsid w:val="00022744"/>
    <w:rsid w:val="00022A65"/>
    <w:rsid w:val="00031755"/>
    <w:rsid w:val="00034664"/>
    <w:rsid w:val="000416F0"/>
    <w:rsid w:val="000427E6"/>
    <w:rsid w:val="0004458B"/>
    <w:rsid w:val="0005387F"/>
    <w:rsid w:val="000548AA"/>
    <w:rsid w:val="000613BC"/>
    <w:rsid w:val="00065AD2"/>
    <w:rsid w:val="000675C0"/>
    <w:rsid w:val="00071E41"/>
    <w:rsid w:val="00075C5C"/>
    <w:rsid w:val="000777F3"/>
    <w:rsid w:val="00084415"/>
    <w:rsid w:val="00087EAD"/>
    <w:rsid w:val="0009123D"/>
    <w:rsid w:val="00092F1C"/>
    <w:rsid w:val="00092F69"/>
    <w:rsid w:val="00093E5D"/>
    <w:rsid w:val="00094F1F"/>
    <w:rsid w:val="000954D3"/>
    <w:rsid w:val="000978ED"/>
    <w:rsid w:val="000A14F6"/>
    <w:rsid w:val="000A21AC"/>
    <w:rsid w:val="000A5050"/>
    <w:rsid w:val="000A5313"/>
    <w:rsid w:val="000A5800"/>
    <w:rsid w:val="000A6CBC"/>
    <w:rsid w:val="000B1419"/>
    <w:rsid w:val="000B21B6"/>
    <w:rsid w:val="000B565B"/>
    <w:rsid w:val="000C0D1B"/>
    <w:rsid w:val="000C0F7F"/>
    <w:rsid w:val="000C1915"/>
    <w:rsid w:val="000C6C05"/>
    <w:rsid w:val="000D3206"/>
    <w:rsid w:val="000D3AFF"/>
    <w:rsid w:val="000D6BA2"/>
    <w:rsid w:val="000E1FCB"/>
    <w:rsid w:val="000E44B7"/>
    <w:rsid w:val="000E4797"/>
    <w:rsid w:val="000E4E9C"/>
    <w:rsid w:val="000E510C"/>
    <w:rsid w:val="000F1730"/>
    <w:rsid w:val="000F30F9"/>
    <w:rsid w:val="000F3694"/>
    <w:rsid w:val="00100E34"/>
    <w:rsid w:val="00102166"/>
    <w:rsid w:val="00105B59"/>
    <w:rsid w:val="00106178"/>
    <w:rsid w:val="00107A39"/>
    <w:rsid w:val="00110157"/>
    <w:rsid w:val="00112631"/>
    <w:rsid w:val="00112DD6"/>
    <w:rsid w:val="00115F56"/>
    <w:rsid w:val="00117E80"/>
    <w:rsid w:val="001201A8"/>
    <w:rsid w:val="00122C96"/>
    <w:rsid w:val="00123706"/>
    <w:rsid w:val="001251A2"/>
    <w:rsid w:val="00125BC7"/>
    <w:rsid w:val="00127384"/>
    <w:rsid w:val="00130580"/>
    <w:rsid w:val="001324D9"/>
    <w:rsid w:val="00136F5A"/>
    <w:rsid w:val="00141B3E"/>
    <w:rsid w:val="00142369"/>
    <w:rsid w:val="00142565"/>
    <w:rsid w:val="00143DAD"/>
    <w:rsid w:val="00143EA7"/>
    <w:rsid w:val="00144C93"/>
    <w:rsid w:val="00145AFC"/>
    <w:rsid w:val="001473B4"/>
    <w:rsid w:val="00147DE5"/>
    <w:rsid w:val="00147EF9"/>
    <w:rsid w:val="00150D62"/>
    <w:rsid w:val="001543C0"/>
    <w:rsid w:val="001562C7"/>
    <w:rsid w:val="001579C1"/>
    <w:rsid w:val="00160898"/>
    <w:rsid w:val="001623AF"/>
    <w:rsid w:val="0016477A"/>
    <w:rsid w:val="00173FE5"/>
    <w:rsid w:val="00180E46"/>
    <w:rsid w:val="00181D3C"/>
    <w:rsid w:val="0018377C"/>
    <w:rsid w:val="00185148"/>
    <w:rsid w:val="00185978"/>
    <w:rsid w:val="001911AD"/>
    <w:rsid w:val="0019164A"/>
    <w:rsid w:val="00192572"/>
    <w:rsid w:val="00194288"/>
    <w:rsid w:val="00194AD5"/>
    <w:rsid w:val="00194EC1"/>
    <w:rsid w:val="00196A1C"/>
    <w:rsid w:val="0019753A"/>
    <w:rsid w:val="00197E1D"/>
    <w:rsid w:val="001A2364"/>
    <w:rsid w:val="001A3A10"/>
    <w:rsid w:val="001A621B"/>
    <w:rsid w:val="001A7BCE"/>
    <w:rsid w:val="001B2E47"/>
    <w:rsid w:val="001B5E45"/>
    <w:rsid w:val="001B6949"/>
    <w:rsid w:val="001B7CCC"/>
    <w:rsid w:val="001C13FE"/>
    <w:rsid w:val="001C3789"/>
    <w:rsid w:val="001D06A7"/>
    <w:rsid w:val="001D08BD"/>
    <w:rsid w:val="001D0A04"/>
    <w:rsid w:val="001D1B89"/>
    <w:rsid w:val="001D4094"/>
    <w:rsid w:val="001D7E2E"/>
    <w:rsid w:val="001E275D"/>
    <w:rsid w:val="001E2835"/>
    <w:rsid w:val="001E3D9E"/>
    <w:rsid w:val="001E5E37"/>
    <w:rsid w:val="001F0747"/>
    <w:rsid w:val="001F102D"/>
    <w:rsid w:val="001F1CB9"/>
    <w:rsid w:val="001F28BC"/>
    <w:rsid w:val="001F307A"/>
    <w:rsid w:val="001F3A29"/>
    <w:rsid w:val="001F596C"/>
    <w:rsid w:val="001F796F"/>
    <w:rsid w:val="00201898"/>
    <w:rsid w:val="002024BB"/>
    <w:rsid w:val="00203720"/>
    <w:rsid w:val="002162BF"/>
    <w:rsid w:val="00223029"/>
    <w:rsid w:val="0022360C"/>
    <w:rsid w:val="00225FE9"/>
    <w:rsid w:val="00234024"/>
    <w:rsid w:val="00234ABD"/>
    <w:rsid w:val="00236378"/>
    <w:rsid w:val="002368BD"/>
    <w:rsid w:val="0023711A"/>
    <w:rsid w:val="0024457E"/>
    <w:rsid w:val="00246761"/>
    <w:rsid w:val="002502A3"/>
    <w:rsid w:val="0025150D"/>
    <w:rsid w:val="0025513C"/>
    <w:rsid w:val="00256981"/>
    <w:rsid w:val="0026183A"/>
    <w:rsid w:val="002621EA"/>
    <w:rsid w:val="00262544"/>
    <w:rsid w:val="00262B34"/>
    <w:rsid w:val="00265A3A"/>
    <w:rsid w:val="00270C5B"/>
    <w:rsid w:val="00271E05"/>
    <w:rsid w:val="00274FD3"/>
    <w:rsid w:val="002752C5"/>
    <w:rsid w:val="00280D46"/>
    <w:rsid w:val="00281EAB"/>
    <w:rsid w:val="00287ADC"/>
    <w:rsid w:val="00291B79"/>
    <w:rsid w:val="002A04E1"/>
    <w:rsid w:val="002A1125"/>
    <w:rsid w:val="002A6FDB"/>
    <w:rsid w:val="002B0719"/>
    <w:rsid w:val="002B11FA"/>
    <w:rsid w:val="002B58C8"/>
    <w:rsid w:val="002B5DD8"/>
    <w:rsid w:val="002D76BF"/>
    <w:rsid w:val="002E181F"/>
    <w:rsid w:val="002E4071"/>
    <w:rsid w:val="002E7BE1"/>
    <w:rsid w:val="002F1524"/>
    <w:rsid w:val="002F21C2"/>
    <w:rsid w:val="002F350E"/>
    <w:rsid w:val="002F4A87"/>
    <w:rsid w:val="002F5785"/>
    <w:rsid w:val="002F57DB"/>
    <w:rsid w:val="002F593D"/>
    <w:rsid w:val="00301A3D"/>
    <w:rsid w:val="00305ED2"/>
    <w:rsid w:val="00312AB9"/>
    <w:rsid w:val="00317213"/>
    <w:rsid w:val="00324FCD"/>
    <w:rsid w:val="003318C9"/>
    <w:rsid w:val="00333FB7"/>
    <w:rsid w:val="0033785D"/>
    <w:rsid w:val="00340C30"/>
    <w:rsid w:val="00341F89"/>
    <w:rsid w:val="00342879"/>
    <w:rsid w:val="00342DEC"/>
    <w:rsid w:val="00343C5A"/>
    <w:rsid w:val="00344E2E"/>
    <w:rsid w:val="0035108D"/>
    <w:rsid w:val="00353572"/>
    <w:rsid w:val="003709C5"/>
    <w:rsid w:val="0037188B"/>
    <w:rsid w:val="00374EDC"/>
    <w:rsid w:val="00375E7B"/>
    <w:rsid w:val="00376EDD"/>
    <w:rsid w:val="00382646"/>
    <w:rsid w:val="00384CF2"/>
    <w:rsid w:val="003865E5"/>
    <w:rsid w:val="003866DC"/>
    <w:rsid w:val="003972E6"/>
    <w:rsid w:val="003A3936"/>
    <w:rsid w:val="003A72BF"/>
    <w:rsid w:val="003B3B98"/>
    <w:rsid w:val="003B4F18"/>
    <w:rsid w:val="003B71AE"/>
    <w:rsid w:val="003C0B9E"/>
    <w:rsid w:val="003C1C26"/>
    <w:rsid w:val="003C1FAD"/>
    <w:rsid w:val="003C31F7"/>
    <w:rsid w:val="003D1914"/>
    <w:rsid w:val="003D4595"/>
    <w:rsid w:val="003F0691"/>
    <w:rsid w:val="003F0B2F"/>
    <w:rsid w:val="003F2AAC"/>
    <w:rsid w:val="003F3C27"/>
    <w:rsid w:val="003F3C59"/>
    <w:rsid w:val="003F41B3"/>
    <w:rsid w:val="003F4F0E"/>
    <w:rsid w:val="003F6D39"/>
    <w:rsid w:val="003F7603"/>
    <w:rsid w:val="004003E2"/>
    <w:rsid w:val="004031FF"/>
    <w:rsid w:val="00406D65"/>
    <w:rsid w:val="004123DC"/>
    <w:rsid w:val="004157D3"/>
    <w:rsid w:val="004170FD"/>
    <w:rsid w:val="00417AD4"/>
    <w:rsid w:val="00417B12"/>
    <w:rsid w:val="0042009D"/>
    <w:rsid w:val="00420FB4"/>
    <w:rsid w:val="00426453"/>
    <w:rsid w:val="0042652C"/>
    <w:rsid w:val="0042747D"/>
    <w:rsid w:val="004274EC"/>
    <w:rsid w:val="00427C97"/>
    <w:rsid w:val="004308D7"/>
    <w:rsid w:val="00430F26"/>
    <w:rsid w:val="00432F10"/>
    <w:rsid w:val="00433286"/>
    <w:rsid w:val="00433AC7"/>
    <w:rsid w:val="00436E0E"/>
    <w:rsid w:val="004374FA"/>
    <w:rsid w:val="00441B20"/>
    <w:rsid w:val="00441FD9"/>
    <w:rsid w:val="0044410B"/>
    <w:rsid w:val="004447BE"/>
    <w:rsid w:val="00457D3B"/>
    <w:rsid w:val="00462D29"/>
    <w:rsid w:val="004642CD"/>
    <w:rsid w:val="00465AC7"/>
    <w:rsid w:val="00467F17"/>
    <w:rsid w:val="00475039"/>
    <w:rsid w:val="00481D00"/>
    <w:rsid w:val="00493C05"/>
    <w:rsid w:val="004958D7"/>
    <w:rsid w:val="004977DC"/>
    <w:rsid w:val="00497B40"/>
    <w:rsid w:val="004A5D1C"/>
    <w:rsid w:val="004A5DA9"/>
    <w:rsid w:val="004A6C5C"/>
    <w:rsid w:val="004B2275"/>
    <w:rsid w:val="004B55AF"/>
    <w:rsid w:val="004B782F"/>
    <w:rsid w:val="004C3B9E"/>
    <w:rsid w:val="004C54A8"/>
    <w:rsid w:val="004C54CF"/>
    <w:rsid w:val="004C6380"/>
    <w:rsid w:val="004C67E3"/>
    <w:rsid w:val="004D06EC"/>
    <w:rsid w:val="004D07E5"/>
    <w:rsid w:val="004D0FBB"/>
    <w:rsid w:val="004D110F"/>
    <w:rsid w:val="004E1328"/>
    <w:rsid w:val="004E2C77"/>
    <w:rsid w:val="004E5E25"/>
    <w:rsid w:val="004F020D"/>
    <w:rsid w:val="004F09FB"/>
    <w:rsid w:val="004F19E0"/>
    <w:rsid w:val="004F1C12"/>
    <w:rsid w:val="004F1D03"/>
    <w:rsid w:val="004F2192"/>
    <w:rsid w:val="004F2EF4"/>
    <w:rsid w:val="004F3A4F"/>
    <w:rsid w:val="004F3F5E"/>
    <w:rsid w:val="005015F5"/>
    <w:rsid w:val="005020B1"/>
    <w:rsid w:val="00511B11"/>
    <w:rsid w:val="00511F10"/>
    <w:rsid w:val="00512CBC"/>
    <w:rsid w:val="00516CF9"/>
    <w:rsid w:val="0052214A"/>
    <w:rsid w:val="00531FF5"/>
    <w:rsid w:val="00532AA6"/>
    <w:rsid w:val="00541608"/>
    <w:rsid w:val="005501BE"/>
    <w:rsid w:val="00552D11"/>
    <w:rsid w:val="00553854"/>
    <w:rsid w:val="0055568E"/>
    <w:rsid w:val="00555EA0"/>
    <w:rsid w:val="0056206C"/>
    <w:rsid w:val="00566AD9"/>
    <w:rsid w:val="00567CD6"/>
    <w:rsid w:val="00571BD3"/>
    <w:rsid w:val="005728DF"/>
    <w:rsid w:val="00575904"/>
    <w:rsid w:val="00575D2E"/>
    <w:rsid w:val="005809ED"/>
    <w:rsid w:val="005843F1"/>
    <w:rsid w:val="0058476B"/>
    <w:rsid w:val="005851DB"/>
    <w:rsid w:val="00585913"/>
    <w:rsid w:val="00591408"/>
    <w:rsid w:val="005921BB"/>
    <w:rsid w:val="005970D5"/>
    <w:rsid w:val="0059754E"/>
    <w:rsid w:val="005A1D18"/>
    <w:rsid w:val="005B0E22"/>
    <w:rsid w:val="005B1329"/>
    <w:rsid w:val="005B13FD"/>
    <w:rsid w:val="005B20EA"/>
    <w:rsid w:val="005B7185"/>
    <w:rsid w:val="005B7567"/>
    <w:rsid w:val="005C0AC7"/>
    <w:rsid w:val="005C0C64"/>
    <w:rsid w:val="005C1E5D"/>
    <w:rsid w:val="005C2F2B"/>
    <w:rsid w:val="005C3287"/>
    <w:rsid w:val="005C666D"/>
    <w:rsid w:val="005C7826"/>
    <w:rsid w:val="005C7BB2"/>
    <w:rsid w:val="005D04BB"/>
    <w:rsid w:val="005D0850"/>
    <w:rsid w:val="005D0C72"/>
    <w:rsid w:val="005D0CC8"/>
    <w:rsid w:val="005D64CA"/>
    <w:rsid w:val="005D66F2"/>
    <w:rsid w:val="005D7FB8"/>
    <w:rsid w:val="005E06C7"/>
    <w:rsid w:val="005E2819"/>
    <w:rsid w:val="005E42CC"/>
    <w:rsid w:val="005F097D"/>
    <w:rsid w:val="005F2AB0"/>
    <w:rsid w:val="005F52C1"/>
    <w:rsid w:val="00604BEF"/>
    <w:rsid w:val="00610611"/>
    <w:rsid w:val="006108B0"/>
    <w:rsid w:val="00610CE4"/>
    <w:rsid w:val="006117FA"/>
    <w:rsid w:val="006166DF"/>
    <w:rsid w:val="00622F78"/>
    <w:rsid w:val="006318E6"/>
    <w:rsid w:val="0063220D"/>
    <w:rsid w:val="00640BE9"/>
    <w:rsid w:val="00640D9D"/>
    <w:rsid w:val="00643DFC"/>
    <w:rsid w:val="00644008"/>
    <w:rsid w:val="00644EA7"/>
    <w:rsid w:val="00644EA9"/>
    <w:rsid w:val="0064601B"/>
    <w:rsid w:val="006465D6"/>
    <w:rsid w:val="00652CBC"/>
    <w:rsid w:val="006648BB"/>
    <w:rsid w:val="006656B5"/>
    <w:rsid w:val="00666503"/>
    <w:rsid w:val="00666574"/>
    <w:rsid w:val="006707E5"/>
    <w:rsid w:val="00674940"/>
    <w:rsid w:val="00680393"/>
    <w:rsid w:val="00680691"/>
    <w:rsid w:val="0068471F"/>
    <w:rsid w:val="0068704D"/>
    <w:rsid w:val="00687550"/>
    <w:rsid w:val="00692F25"/>
    <w:rsid w:val="006942AD"/>
    <w:rsid w:val="006963F6"/>
    <w:rsid w:val="00696969"/>
    <w:rsid w:val="00696B3C"/>
    <w:rsid w:val="0069738D"/>
    <w:rsid w:val="006A24E5"/>
    <w:rsid w:val="006A6885"/>
    <w:rsid w:val="006B011C"/>
    <w:rsid w:val="006B20B9"/>
    <w:rsid w:val="006B240A"/>
    <w:rsid w:val="006B29D6"/>
    <w:rsid w:val="006B6091"/>
    <w:rsid w:val="006B61FA"/>
    <w:rsid w:val="006C0161"/>
    <w:rsid w:val="006C34BB"/>
    <w:rsid w:val="006C3ED5"/>
    <w:rsid w:val="006C406E"/>
    <w:rsid w:val="006D4A78"/>
    <w:rsid w:val="006D4BE3"/>
    <w:rsid w:val="006D5574"/>
    <w:rsid w:val="006D71CF"/>
    <w:rsid w:val="006E6CCE"/>
    <w:rsid w:val="006E6DBB"/>
    <w:rsid w:val="006E6EAD"/>
    <w:rsid w:val="006E76E5"/>
    <w:rsid w:val="006F2339"/>
    <w:rsid w:val="006F2D09"/>
    <w:rsid w:val="006F3A61"/>
    <w:rsid w:val="006F74B3"/>
    <w:rsid w:val="007007F0"/>
    <w:rsid w:val="007018C2"/>
    <w:rsid w:val="007110DB"/>
    <w:rsid w:val="00714CFC"/>
    <w:rsid w:val="007156CA"/>
    <w:rsid w:val="0072012D"/>
    <w:rsid w:val="00722A60"/>
    <w:rsid w:val="00723A74"/>
    <w:rsid w:val="0072483C"/>
    <w:rsid w:val="00725BB5"/>
    <w:rsid w:val="00726015"/>
    <w:rsid w:val="007269AD"/>
    <w:rsid w:val="00730EBC"/>
    <w:rsid w:val="00734EF1"/>
    <w:rsid w:val="00735C3F"/>
    <w:rsid w:val="00737E37"/>
    <w:rsid w:val="00740BBD"/>
    <w:rsid w:val="00741745"/>
    <w:rsid w:val="00742148"/>
    <w:rsid w:val="00743695"/>
    <w:rsid w:val="00745B0C"/>
    <w:rsid w:val="00746C2C"/>
    <w:rsid w:val="00753342"/>
    <w:rsid w:val="00757F80"/>
    <w:rsid w:val="00760CAB"/>
    <w:rsid w:val="007624A5"/>
    <w:rsid w:val="00763CCF"/>
    <w:rsid w:val="00764457"/>
    <w:rsid w:val="007649CF"/>
    <w:rsid w:val="007674C6"/>
    <w:rsid w:val="0077362C"/>
    <w:rsid w:val="00774EFD"/>
    <w:rsid w:val="007753AA"/>
    <w:rsid w:val="00775C2F"/>
    <w:rsid w:val="007761A3"/>
    <w:rsid w:val="00782278"/>
    <w:rsid w:val="00783A5A"/>
    <w:rsid w:val="00784455"/>
    <w:rsid w:val="00786233"/>
    <w:rsid w:val="007863DB"/>
    <w:rsid w:val="00786DF0"/>
    <w:rsid w:val="00787A9F"/>
    <w:rsid w:val="00793FA9"/>
    <w:rsid w:val="0079475B"/>
    <w:rsid w:val="00795C3B"/>
    <w:rsid w:val="007A043B"/>
    <w:rsid w:val="007B01C2"/>
    <w:rsid w:val="007B249C"/>
    <w:rsid w:val="007B3C13"/>
    <w:rsid w:val="007C709D"/>
    <w:rsid w:val="007C7805"/>
    <w:rsid w:val="007D1026"/>
    <w:rsid w:val="007D1809"/>
    <w:rsid w:val="007D2441"/>
    <w:rsid w:val="007D2EFA"/>
    <w:rsid w:val="007D3B9A"/>
    <w:rsid w:val="007D41C2"/>
    <w:rsid w:val="007D5A4C"/>
    <w:rsid w:val="007D742C"/>
    <w:rsid w:val="007E404A"/>
    <w:rsid w:val="007E455F"/>
    <w:rsid w:val="007E469D"/>
    <w:rsid w:val="007F46A8"/>
    <w:rsid w:val="008019A2"/>
    <w:rsid w:val="00803ABF"/>
    <w:rsid w:val="00805842"/>
    <w:rsid w:val="00810D9E"/>
    <w:rsid w:val="00813B28"/>
    <w:rsid w:val="00814C14"/>
    <w:rsid w:val="00817896"/>
    <w:rsid w:val="008217A4"/>
    <w:rsid w:val="00824980"/>
    <w:rsid w:val="00827654"/>
    <w:rsid w:val="00827D32"/>
    <w:rsid w:val="008331FE"/>
    <w:rsid w:val="008349EC"/>
    <w:rsid w:val="00835ABF"/>
    <w:rsid w:val="00835F9C"/>
    <w:rsid w:val="008409F8"/>
    <w:rsid w:val="00843AA4"/>
    <w:rsid w:val="00846695"/>
    <w:rsid w:val="00846B7B"/>
    <w:rsid w:val="00851BA5"/>
    <w:rsid w:val="00854620"/>
    <w:rsid w:val="00855962"/>
    <w:rsid w:val="00855A0B"/>
    <w:rsid w:val="00856614"/>
    <w:rsid w:val="008605DB"/>
    <w:rsid w:val="00863C9F"/>
    <w:rsid w:val="00865AD1"/>
    <w:rsid w:val="00870064"/>
    <w:rsid w:val="0087166E"/>
    <w:rsid w:val="0087489F"/>
    <w:rsid w:val="00875ADC"/>
    <w:rsid w:val="008765EB"/>
    <w:rsid w:val="00876848"/>
    <w:rsid w:val="0087739C"/>
    <w:rsid w:val="00881E06"/>
    <w:rsid w:val="008902EE"/>
    <w:rsid w:val="00891AEB"/>
    <w:rsid w:val="008A0FB2"/>
    <w:rsid w:val="008A2643"/>
    <w:rsid w:val="008A26FF"/>
    <w:rsid w:val="008A2BBA"/>
    <w:rsid w:val="008A7572"/>
    <w:rsid w:val="008A7624"/>
    <w:rsid w:val="008A7F95"/>
    <w:rsid w:val="008B3168"/>
    <w:rsid w:val="008B3A2E"/>
    <w:rsid w:val="008B4074"/>
    <w:rsid w:val="008B69EE"/>
    <w:rsid w:val="008C1C89"/>
    <w:rsid w:val="008C2A15"/>
    <w:rsid w:val="008C2F90"/>
    <w:rsid w:val="008C6AD5"/>
    <w:rsid w:val="008C6E12"/>
    <w:rsid w:val="008D04F1"/>
    <w:rsid w:val="008D2E97"/>
    <w:rsid w:val="008D6603"/>
    <w:rsid w:val="008E0307"/>
    <w:rsid w:val="008E196A"/>
    <w:rsid w:val="008E40C1"/>
    <w:rsid w:val="008E5D96"/>
    <w:rsid w:val="008F4E87"/>
    <w:rsid w:val="008F5102"/>
    <w:rsid w:val="008F7B95"/>
    <w:rsid w:val="0090278B"/>
    <w:rsid w:val="00903099"/>
    <w:rsid w:val="009105FD"/>
    <w:rsid w:val="00910E4D"/>
    <w:rsid w:val="00913348"/>
    <w:rsid w:val="00926AFA"/>
    <w:rsid w:val="009307C5"/>
    <w:rsid w:val="0093681C"/>
    <w:rsid w:val="00937EC7"/>
    <w:rsid w:val="00940778"/>
    <w:rsid w:val="0094299E"/>
    <w:rsid w:val="009431A1"/>
    <w:rsid w:val="00943B53"/>
    <w:rsid w:val="00946086"/>
    <w:rsid w:val="00950188"/>
    <w:rsid w:val="009503F9"/>
    <w:rsid w:val="00950911"/>
    <w:rsid w:val="00951DC8"/>
    <w:rsid w:val="00954DC9"/>
    <w:rsid w:val="0096035D"/>
    <w:rsid w:val="00960E8C"/>
    <w:rsid w:val="00963B20"/>
    <w:rsid w:val="00964174"/>
    <w:rsid w:val="009653B3"/>
    <w:rsid w:val="00965614"/>
    <w:rsid w:val="0096581C"/>
    <w:rsid w:val="009708AD"/>
    <w:rsid w:val="009726CE"/>
    <w:rsid w:val="009745C8"/>
    <w:rsid w:val="00980EEE"/>
    <w:rsid w:val="00981594"/>
    <w:rsid w:val="009835CF"/>
    <w:rsid w:val="00986A50"/>
    <w:rsid w:val="00987522"/>
    <w:rsid w:val="00990E37"/>
    <w:rsid w:val="009A1BEB"/>
    <w:rsid w:val="009A47A2"/>
    <w:rsid w:val="009A4F68"/>
    <w:rsid w:val="009A5790"/>
    <w:rsid w:val="009B173E"/>
    <w:rsid w:val="009B58F8"/>
    <w:rsid w:val="009C0B8E"/>
    <w:rsid w:val="009C208D"/>
    <w:rsid w:val="009C76AC"/>
    <w:rsid w:val="009D21F5"/>
    <w:rsid w:val="009D3959"/>
    <w:rsid w:val="009D6A97"/>
    <w:rsid w:val="009D6CD7"/>
    <w:rsid w:val="009D7E0B"/>
    <w:rsid w:val="009E1BF0"/>
    <w:rsid w:val="009E378A"/>
    <w:rsid w:val="009E74C6"/>
    <w:rsid w:val="009F0B36"/>
    <w:rsid w:val="009F2EDC"/>
    <w:rsid w:val="009F4CB9"/>
    <w:rsid w:val="009F550D"/>
    <w:rsid w:val="009F6474"/>
    <w:rsid w:val="009F7833"/>
    <w:rsid w:val="00A05286"/>
    <w:rsid w:val="00A07EC2"/>
    <w:rsid w:val="00A128C8"/>
    <w:rsid w:val="00A14912"/>
    <w:rsid w:val="00A15E10"/>
    <w:rsid w:val="00A1716A"/>
    <w:rsid w:val="00A251B0"/>
    <w:rsid w:val="00A2563E"/>
    <w:rsid w:val="00A32448"/>
    <w:rsid w:val="00A3340B"/>
    <w:rsid w:val="00A349C3"/>
    <w:rsid w:val="00A35DAA"/>
    <w:rsid w:val="00A37447"/>
    <w:rsid w:val="00A37837"/>
    <w:rsid w:val="00A43C71"/>
    <w:rsid w:val="00A442FB"/>
    <w:rsid w:val="00A4509C"/>
    <w:rsid w:val="00A464B6"/>
    <w:rsid w:val="00A46925"/>
    <w:rsid w:val="00A46E3D"/>
    <w:rsid w:val="00A52167"/>
    <w:rsid w:val="00A5385B"/>
    <w:rsid w:val="00A53CF3"/>
    <w:rsid w:val="00A547CD"/>
    <w:rsid w:val="00A55AB3"/>
    <w:rsid w:val="00A62206"/>
    <w:rsid w:val="00A62662"/>
    <w:rsid w:val="00A64F14"/>
    <w:rsid w:val="00A66FF7"/>
    <w:rsid w:val="00A677E8"/>
    <w:rsid w:val="00A717FD"/>
    <w:rsid w:val="00A72882"/>
    <w:rsid w:val="00A738E2"/>
    <w:rsid w:val="00A74B37"/>
    <w:rsid w:val="00A7769D"/>
    <w:rsid w:val="00A81F4B"/>
    <w:rsid w:val="00A83591"/>
    <w:rsid w:val="00A85BEE"/>
    <w:rsid w:val="00A87CAF"/>
    <w:rsid w:val="00A900F6"/>
    <w:rsid w:val="00A91720"/>
    <w:rsid w:val="00A9397C"/>
    <w:rsid w:val="00A941AC"/>
    <w:rsid w:val="00A94C8E"/>
    <w:rsid w:val="00A97AA9"/>
    <w:rsid w:val="00AA1C1E"/>
    <w:rsid w:val="00AA24D3"/>
    <w:rsid w:val="00AB1FAE"/>
    <w:rsid w:val="00AB2D27"/>
    <w:rsid w:val="00AB33D2"/>
    <w:rsid w:val="00AB601F"/>
    <w:rsid w:val="00AC3C49"/>
    <w:rsid w:val="00AD0691"/>
    <w:rsid w:val="00AD10F1"/>
    <w:rsid w:val="00AD191F"/>
    <w:rsid w:val="00AD401A"/>
    <w:rsid w:val="00AD6819"/>
    <w:rsid w:val="00AE746B"/>
    <w:rsid w:val="00AF0095"/>
    <w:rsid w:val="00AF2C23"/>
    <w:rsid w:val="00AF306E"/>
    <w:rsid w:val="00AF4696"/>
    <w:rsid w:val="00AF47A7"/>
    <w:rsid w:val="00AF5E2C"/>
    <w:rsid w:val="00AF62EB"/>
    <w:rsid w:val="00AF640B"/>
    <w:rsid w:val="00AF6515"/>
    <w:rsid w:val="00AF6AEC"/>
    <w:rsid w:val="00AF6DC7"/>
    <w:rsid w:val="00AF7C38"/>
    <w:rsid w:val="00B0354D"/>
    <w:rsid w:val="00B04497"/>
    <w:rsid w:val="00B04BAD"/>
    <w:rsid w:val="00B05CBE"/>
    <w:rsid w:val="00B06A27"/>
    <w:rsid w:val="00B10578"/>
    <w:rsid w:val="00B12B65"/>
    <w:rsid w:val="00B13B0B"/>
    <w:rsid w:val="00B145F8"/>
    <w:rsid w:val="00B14FED"/>
    <w:rsid w:val="00B151DD"/>
    <w:rsid w:val="00B204FD"/>
    <w:rsid w:val="00B206A9"/>
    <w:rsid w:val="00B20EB6"/>
    <w:rsid w:val="00B22756"/>
    <w:rsid w:val="00B22A75"/>
    <w:rsid w:val="00B23A28"/>
    <w:rsid w:val="00B23E58"/>
    <w:rsid w:val="00B258E7"/>
    <w:rsid w:val="00B26660"/>
    <w:rsid w:val="00B27E7D"/>
    <w:rsid w:val="00B304E4"/>
    <w:rsid w:val="00B32D46"/>
    <w:rsid w:val="00B35348"/>
    <w:rsid w:val="00B37C9B"/>
    <w:rsid w:val="00B37D07"/>
    <w:rsid w:val="00B428F6"/>
    <w:rsid w:val="00B43E74"/>
    <w:rsid w:val="00B449F4"/>
    <w:rsid w:val="00B52D89"/>
    <w:rsid w:val="00B61F45"/>
    <w:rsid w:val="00B66416"/>
    <w:rsid w:val="00B6673E"/>
    <w:rsid w:val="00B67DFD"/>
    <w:rsid w:val="00B7161E"/>
    <w:rsid w:val="00B7313B"/>
    <w:rsid w:val="00B75FB2"/>
    <w:rsid w:val="00B77892"/>
    <w:rsid w:val="00B804EF"/>
    <w:rsid w:val="00B83CD6"/>
    <w:rsid w:val="00BA121A"/>
    <w:rsid w:val="00BA1AB8"/>
    <w:rsid w:val="00BA3FF2"/>
    <w:rsid w:val="00BA4DA6"/>
    <w:rsid w:val="00BB025B"/>
    <w:rsid w:val="00BB04EB"/>
    <w:rsid w:val="00BB0589"/>
    <w:rsid w:val="00BB3926"/>
    <w:rsid w:val="00BB6FC3"/>
    <w:rsid w:val="00BC1610"/>
    <w:rsid w:val="00BC506F"/>
    <w:rsid w:val="00BD07A1"/>
    <w:rsid w:val="00BD0972"/>
    <w:rsid w:val="00BD0D3F"/>
    <w:rsid w:val="00BD1675"/>
    <w:rsid w:val="00BE02A9"/>
    <w:rsid w:val="00BE3371"/>
    <w:rsid w:val="00BE661E"/>
    <w:rsid w:val="00BE73D4"/>
    <w:rsid w:val="00BF5654"/>
    <w:rsid w:val="00C01A6E"/>
    <w:rsid w:val="00C02A33"/>
    <w:rsid w:val="00C050FF"/>
    <w:rsid w:val="00C0664F"/>
    <w:rsid w:val="00C1027C"/>
    <w:rsid w:val="00C11608"/>
    <w:rsid w:val="00C1299D"/>
    <w:rsid w:val="00C14750"/>
    <w:rsid w:val="00C14EBF"/>
    <w:rsid w:val="00C16A0A"/>
    <w:rsid w:val="00C21EED"/>
    <w:rsid w:val="00C245AE"/>
    <w:rsid w:val="00C3065A"/>
    <w:rsid w:val="00C3267C"/>
    <w:rsid w:val="00C32C92"/>
    <w:rsid w:val="00C35630"/>
    <w:rsid w:val="00C36713"/>
    <w:rsid w:val="00C36A6D"/>
    <w:rsid w:val="00C4081A"/>
    <w:rsid w:val="00C464A3"/>
    <w:rsid w:val="00C46FB0"/>
    <w:rsid w:val="00C4747E"/>
    <w:rsid w:val="00C47FD6"/>
    <w:rsid w:val="00C50B11"/>
    <w:rsid w:val="00C5340F"/>
    <w:rsid w:val="00C53850"/>
    <w:rsid w:val="00C53D7D"/>
    <w:rsid w:val="00C610BD"/>
    <w:rsid w:val="00C652D5"/>
    <w:rsid w:val="00C65A20"/>
    <w:rsid w:val="00C662B6"/>
    <w:rsid w:val="00C744BD"/>
    <w:rsid w:val="00C747A9"/>
    <w:rsid w:val="00C82CBD"/>
    <w:rsid w:val="00C85783"/>
    <w:rsid w:val="00C90309"/>
    <w:rsid w:val="00C9079E"/>
    <w:rsid w:val="00C96DA7"/>
    <w:rsid w:val="00CA345E"/>
    <w:rsid w:val="00CA3F54"/>
    <w:rsid w:val="00CA497D"/>
    <w:rsid w:val="00CA5C9D"/>
    <w:rsid w:val="00CB248C"/>
    <w:rsid w:val="00CB55C1"/>
    <w:rsid w:val="00CB64C3"/>
    <w:rsid w:val="00CB6F43"/>
    <w:rsid w:val="00CC0665"/>
    <w:rsid w:val="00CC1E7D"/>
    <w:rsid w:val="00CC1F50"/>
    <w:rsid w:val="00CC5066"/>
    <w:rsid w:val="00CC7F23"/>
    <w:rsid w:val="00CD052C"/>
    <w:rsid w:val="00CD2794"/>
    <w:rsid w:val="00CD3747"/>
    <w:rsid w:val="00CD388B"/>
    <w:rsid w:val="00CD55AB"/>
    <w:rsid w:val="00CD654A"/>
    <w:rsid w:val="00CE1A9D"/>
    <w:rsid w:val="00CE2772"/>
    <w:rsid w:val="00CE35D3"/>
    <w:rsid w:val="00CE6321"/>
    <w:rsid w:val="00CF1C23"/>
    <w:rsid w:val="00CF1C80"/>
    <w:rsid w:val="00CF4160"/>
    <w:rsid w:val="00CF59D4"/>
    <w:rsid w:val="00CF7BFC"/>
    <w:rsid w:val="00D03C0E"/>
    <w:rsid w:val="00D07E74"/>
    <w:rsid w:val="00D1041F"/>
    <w:rsid w:val="00D11518"/>
    <w:rsid w:val="00D1354C"/>
    <w:rsid w:val="00D160BD"/>
    <w:rsid w:val="00D17076"/>
    <w:rsid w:val="00D21EB2"/>
    <w:rsid w:val="00D234E0"/>
    <w:rsid w:val="00D26706"/>
    <w:rsid w:val="00D336AA"/>
    <w:rsid w:val="00D33AA8"/>
    <w:rsid w:val="00D4012A"/>
    <w:rsid w:val="00D414E7"/>
    <w:rsid w:val="00D42067"/>
    <w:rsid w:val="00D47F8C"/>
    <w:rsid w:val="00D5440E"/>
    <w:rsid w:val="00D561D0"/>
    <w:rsid w:val="00D61078"/>
    <w:rsid w:val="00D628E6"/>
    <w:rsid w:val="00D73826"/>
    <w:rsid w:val="00D80BD4"/>
    <w:rsid w:val="00D81B9E"/>
    <w:rsid w:val="00D82A6D"/>
    <w:rsid w:val="00D837F8"/>
    <w:rsid w:val="00D845D4"/>
    <w:rsid w:val="00D86956"/>
    <w:rsid w:val="00D94B56"/>
    <w:rsid w:val="00D95048"/>
    <w:rsid w:val="00D969E4"/>
    <w:rsid w:val="00DA0E06"/>
    <w:rsid w:val="00DA3C54"/>
    <w:rsid w:val="00DA5B85"/>
    <w:rsid w:val="00DA5D57"/>
    <w:rsid w:val="00DA7A16"/>
    <w:rsid w:val="00DB02FB"/>
    <w:rsid w:val="00DB0B4D"/>
    <w:rsid w:val="00DD032A"/>
    <w:rsid w:val="00DD1F53"/>
    <w:rsid w:val="00DD2182"/>
    <w:rsid w:val="00DD2B22"/>
    <w:rsid w:val="00DD5FF8"/>
    <w:rsid w:val="00DD718A"/>
    <w:rsid w:val="00DE03BB"/>
    <w:rsid w:val="00DE4FD4"/>
    <w:rsid w:val="00DE5D83"/>
    <w:rsid w:val="00DF344E"/>
    <w:rsid w:val="00DF3F0D"/>
    <w:rsid w:val="00E00465"/>
    <w:rsid w:val="00E02517"/>
    <w:rsid w:val="00E03CC0"/>
    <w:rsid w:val="00E045EE"/>
    <w:rsid w:val="00E07734"/>
    <w:rsid w:val="00E1055B"/>
    <w:rsid w:val="00E10973"/>
    <w:rsid w:val="00E1180E"/>
    <w:rsid w:val="00E11C0D"/>
    <w:rsid w:val="00E1744E"/>
    <w:rsid w:val="00E23175"/>
    <w:rsid w:val="00E326BE"/>
    <w:rsid w:val="00E32D52"/>
    <w:rsid w:val="00E347E0"/>
    <w:rsid w:val="00E34FF1"/>
    <w:rsid w:val="00E445E2"/>
    <w:rsid w:val="00E44CB1"/>
    <w:rsid w:val="00E4653D"/>
    <w:rsid w:val="00E47585"/>
    <w:rsid w:val="00E4765D"/>
    <w:rsid w:val="00E53D5B"/>
    <w:rsid w:val="00E54040"/>
    <w:rsid w:val="00E5500D"/>
    <w:rsid w:val="00E56F4A"/>
    <w:rsid w:val="00E60955"/>
    <w:rsid w:val="00E643C8"/>
    <w:rsid w:val="00E7446B"/>
    <w:rsid w:val="00E77CF7"/>
    <w:rsid w:val="00E82B75"/>
    <w:rsid w:val="00E8534F"/>
    <w:rsid w:val="00E86060"/>
    <w:rsid w:val="00E912CB"/>
    <w:rsid w:val="00E94DC1"/>
    <w:rsid w:val="00EA106D"/>
    <w:rsid w:val="00EA12A6"/>
    <w:rsid w:val="00EA545D"/>
    <w:rsid w:val="00EA78D6"/>
    <w:rsid w:val="00EC2129"/>
    <w:rsid w:val="00EC47DB"/>
    <w:rsid w:val="00EC7442"/>
    <w:rsid w:val="00ED5A31"/>
    <w:rsid w:val="00EE5919"/>
    <w:rsid w:val="00EE655E"/>
    <w:rsid w:val="00EF2949"/>
    <w:rsid w:val="00EF6218"/>
    <w:rsid w:val="00F02FF7"/>
    <w:rsid w:val="00F0494E"/>
    <w:rsid w:val="00F06FAB"/>
    <w:rsid w:val="00F07521"/>
    <w:rsid w:val="00F103D0"/>
    <w:rsid w:val="00F11B28"/>
    <w:rsid w:val="00F12307"/>
    <w:rsid w:val="00F179ED"/>
    <w:rsid w:val="00F20288"/>
    <w:rsid w:val="00F2102C"/>
    <w:rsid w:val="00F218D5"/>
    <w:rsid w:val="00F231CC"/>
    <w:rsid w:val="00F23A61"/>
    <w:rsid w:val="00F2530D"/>
    <w:rsid w:val="00F320F8"/>
    <w:rsid w:val="00F337A5"/>
    <w:rsid w:val="00F37F65"/>
    <w:rsid w:val="00F40EA4"/>
    <w:rsid w:val="00F416F2"/>
    <w:rsid w:val="00F5249F"/>
    <w:rsid w:val="00F54567"/>
    <w:rsid w:val="00F63A1F"/>
    <w:rsid w:val="00F667AF"/>
    <w:rsid w:val="00F71FB1"/>
    <w:rsid w:val="00F90021"/>
    <w:rsid w:val="00F92E00"/>
    <w:rsid w:val="00F95826"/>
    <w:rsid w:val="00F95EA5"/>
    <w:rsid w:val="00FA05B9"/>
    <w:rsid w:val="00FA0F1F"/>
    <w:rsid w:val="00FA3517"/>
    <w:rsid w:val="00FB0DB1"/>
    <w:rsid w:val="00FB1037"/>
    <w:rsid w:val="00FB1410"/>
    <w:rsid w:val="00FB2F0D"/>
    <w:rsid w:val="00FB46FB"/>
    <w:rsid w:val="00FB57F7"/>
    <w:rsid w:val="00FB5C51"/>
    <w:rsid w:val="00FB7DFC"/>
    <w:rsid w:val="00FC2125"/>
    <w:rsid w:val="00FC2BDC"/>
    <w:rsid w:val="00FC4FAC"/>
    <w:rsid w:val="00FD4C91"/>
    <w:rsid w:val="00FD58E4"/>
    <w:rsid w:val="00FD7BC4"/>
    <w:rsid w:val="00FE0A96"/>
    <w:rsid w:val="00FE0E09"/>
    <w:rsid w:val="00FE2883"/>
    <w:rsid w:val="00FE70E0"/>
    <w:rsid w:val="00FF2635"/>
    <w:rsid w:val="00FF6720"/>
    <w:rsid w:val="66C77AA7"/>
    <w:rsid w:val="67D5C48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B7B51"/>
  <w15:chartTrackingRefBased/>
  <w15:docId w15:val="{3C94F597-C7C2-4054-B6B4-18D1ABA10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3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C77"/>
    <w:pPr>
      <w:ind w:left="720"/>
      <w:contextualSpacing/>
    </w:pPr>
  </w:style>
  <w:style w:type="table" w:styleId="TableGrid">
    <w:name w:val="Table Grid"/>
    <w:basedOn w:val="TableNormal"/>
    <w:uiPriority w:val="59"/>
    <w:rsid w:val="00262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2621E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621EA"/>
    <w:rPr>
      <w:rFonts w:ascii="Calibri" w:hAnsi="Calibri"/>
      <w:szCs w:val="21"/>
    </w:rPr>
  </w:style>
  <w:style w:type="paragraph" w:styleId="NormalWeb">
    <w:name w:val="Normal (Web)"/>
    <w:basedOn w:val="Normal"/>
    <w:uiPriority w:val="99"/>
    <w:unhideWhenUsed/>
    <w:rsid w:val="00EC212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42148"/>
    <w:rPr>
      <w:sz w:val="16"/>
      <w:szCs w:val="16"/>
    </w:rPr>
  </w:style>
  <w:style w:type="paragraph" w:styleId="CommentText">
    <w:name w:val="annotation text"/>
    <w:basedOn w:val="Normal"/>
    <w:link w:val="CommentTextChar"/>
    <w:uiPriority w:val="99"/>
    <w:unhideWhenUsed/>
    <w:rsid w:val="00742148"/>
    <w:pPr>
      <w:spacing w:line="240" w:lineRule="auto"/>
    </w:pPr>
    <w:rPr>
      <w:sz w:val="20"/>
      <w:szCs w:val="20"/>
    </w:rPr>
  </w:style>
  <w:style w:type="character" w:customStyle="1" w:styleId="CommentTextChar">
    <w:name w:val="Comment Text Char"/>
    <w:basedOn w:val="DefaultParagraphFont"/>
    <w:link w:val="CommentText"/>
    <w:uiPriority w:val="99"/>
    <w:rsid w:val="00742148"/>
    <w:rPr>
      <w:sz w:val="20"/>
      <w:szCs w:val="20"/>
    </w:rPr>
  </w:style>
  <w:style w:type="paragraph" w:styleId="CommentSubject">
    <w:name w:val="annotation subject"/>
    <w:basedOn w:val="CommentText"/>
    <w:next w:val="CommentText"/>
    <w:link w:val="CommentSubjectChar"/>
    <w:uiPriority w:val="99"/>
    <w:semiHidden/>
    <w:unhideWhenUsed/>
    <w:rsid w:val="00742148"/>
    <w:rPr>
      <w:b/>
      <w:bCs/>
    </w:rPr>
  </w:style>
  <w:style w:type="character" w:customStyle="1" w:styleId="CommentSubjectChar">
    <w:name w:val="Comment Subject Char"/>
    <w:basedOn w:val="CommentTextChar"/>
    <w:link w:val="CommentSubject"/>
    <w:uiPriority w:val="99"/>
    <w:semiHidden/>
    <w:rsid w:val="00742148"/>
    <w:rPr>
      <w:b/>
      <w:bCs/>
      <w:sz w:val="20"/>
      <w:szCs w:val="20"/>
    </w:rPr>
  </w:style>
  <w:style w:type="table" w:styleId="GridTable4-Accent5">
    <w:name w:val="Grid Table 4 Accent 5"/>
    <w:basedOn w:val="TableNormal"/>
    <w:uiPriority w:val="49"/>
    <w:rsid w:val="002024B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2024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Header">
    <w:name w:val="header"/>
    <w:basedOn w:val="Normal"/>
    <w:link w:val="HeaderChar"/>
    <w:uiPriority w:val="99"/>
    <w:unhideWhenUsed/>
    <w:rsid w:val="006E6D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DBB"/>
  </w:style>
  <w:style w:type="paragraph" w:styleId="Footer">
    <w:name w:val="footer"/>
    <w:basedOn w:val="Normal"/>
    <w:link w:val="FooterChar"/>
    <w:uiPriority w:val="99"/>
    <w:unhideWhenUsed/>
    <w:rsid w:val="006E6D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6DBB"/>
  </w:style>
  <w:style w:type="paragraph" w:styleId="Quote">
    <w:name w:val="Quote"/>
    <w:basedOn w:val="Normal"/>
    <w:next w:val="Normal"/>
    <w:link w:val="QuoteChar"/>
    <w:uiPriority w:val="29"/>
    <w:qFormat/>
    <w:rsid w:val="00722A6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22A60"/>
    <w:rPr>
      <w:i/>
      <w:iCs/>
      <w:color w:val="404040" w:themeColor="text1" w:themeTint="BF"/>
    </w:rPr>
  </w:style>
  <w:style w:type="paragraph" w:customStyle="1" w:styleId="paragraph">
    <w:name w:val="paragraph"/>
    <w:basedOn w:val="Normal"/>
    <w:rsid w:val="006648BB"/>
    <w:pPr>
      <w:spacing w:before="100" w:beforeAutospacing="1" w:after="100" w:afterAutospacing="1" w:line="240" w:lineRule="auto"/>
    </w:pPr>
    <w:rPr>
      <w:rFonts w:ascii="Times New Roman" w:eastAsia="Times New Roman" w:hAnsi="Times New Roman" w:cs="Times New Roman"/>
      <w:sz w:val="24"/>
      <w:szCs w:val="24"/>
      <w:lang w:val="es-CR" w:eastAsia="es-ES_tradnl"/>
    </w:rPr>
  </w:style>
  <w:style w:type="character" w:customStyle="1" w:styleId="normaltextrun">
    <w:name w:val="normaltextrun"/>
    <w:basedOn w:val="DefaultParagraphFont"/>
    <w:rsid w:val="00374EDC"/>
  </w:style>
  <w:style w:type="character" w:customStyle="1" w:styleId="apple-converted-space">
    <w:name w:val="apple-converted-space"/>
    <w:basedOn w:val="DefaultParagraphFont"/>
    <w:rsid w:val="00374EDC"/>
  </w:style>
  <w:style w:type="character" w:customStyle="1" w:styleId="eop">
    <w:name w:val="eop"/>
    <w:basedOn w:val="DefaultParagraphFont"/>
    <w:rsid w:val="00374EDC"/>
  </w:style>
  <w:style w:type="paragraph" w:styleId="Revision">
    <w:name w:val="Revision"/>
    <w:hidden/>
    <w:uiPriority w:val="99"/>
    <w:semiHidden/>
    <w:rsid w:val="00FA05B9"/>
    <w:pPr>
      <w:spacing w:after="0" w:line="240" w:lineRule="auto"/>
    </w:pPr>
  </w:style>
  <w:style w:type="paragraph" w:customStyle="1" w:styleId="Default">
    <w:name w:val="Default"/>
    <w:rsid w:val="00CD3747"/>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D21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2182"/>
    <w:rPr>
      <w:rFonts w:ascii="Segoe UI" w:hAnsi="Segoe UI" w:cs="Segoe UI"/>
      <w:sz w:val="18"/>
      <w:szCs w:val="18"/>
    </w:rPr>
  </w:style>
  <w:style w:type="paragraph" w:customStyle="1" w:styleId="pf0">
    <w:name w:val="pf0"/>
    <w:basedOn w:val="Normal"/>
    <w:rsid w:val="00301A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01A3D"/>
    <w:rPr>
      <w:rFonts w:ascii="Segoe UI" w:hAnsi="Segoe UI" w:cs="Segoe UI" w:hint="default"/>
      <w:sz w:val="18"/>
      <w:szCs w:val="18"/>
    </w:rPr>
  </w:style>
  <w:style w:type="character" w:customStyle="1" w:styleId="cf11">
    <w:name w:val="cf11"/>
    <w:basedOn w:val="DefaultParagraphFont"/>
    <w:rsid w:val="00301A3D"/>
    <w:rPr>
      <w:rFonts w:ascii="Segoe UI" w:hAnsi="Segoe UI" w:cs="Segoe UI" w:hint="default"/>
      <w:sz w:val="18"/>
      <w:szCs w:val="18"/>
    </w:rPr>
  </w:style>
  <w:style w:type="character" w:styleId="Hyperlink">
    <w:name w:val="Hyperlink"/>
    <w:basedOn w:val="DefaultParagraphFont"/>
    <w:uiPriority w:val="99"/>
    <w:unhideWhenUsed/>
    <w:rsid w:val="005B20EA"/>
    <w:rPr>
      <w:color w:val="0563C1" w:themeColor="hyperlink"/>
      <w:u w:val="single"/>
    </w:rPr>
  </w:style>
  <w:style w:type="character" w:styleId="UnresolvedMention">
    <w:name w:val="Unresolved Mention"/>
    <w:basedOn w:val="DefaultParagraphFont"/>
    <w:uiPriority w:val="99"/>
    <w:semiHidden/>
    <w:unhideWhenUsed/>
    <w:rsid w:val="00A97A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3405">
      <w:bodyDiv w:val="1"/>
      <w:marLeft w:val="0"/>
      <w:marRight w:val="0"/>
      <w:marTop w:val="0"/>
      <w:marBottom w:val="0"/>
      <w:divBdr>
        <w:top w:val="none" w:sz="0" w:space="0" w:color="auto"/>
        <w:left w:val="none" w:sz="0" w:space="0" w:color="auto"/>
        <w:bottom w:val="none" w:sz="0" w:space="0" w:color="auto"/>
        <w:right w:val="none" w:sz="0" w:space="0" w:color="auto"/>
      </w:divBdr>
    </w:div>
    <w:div w:id="16318779">
      <w:bodyDiv w:val="1"/>
      <w:marLeft w:val="0"/>
      <w:marRight w:val="0"/>
      <w:marTop w:val="0"/>
      <w:marBottom w:val="0"/>
      <w:divBdr>
        <w:top w:val="none" w:sz="0" w:space="0" w:color="auto"/>
        <w:left w:val="none" w:sz="0" w:space="0" w:color="auto"/>
        <w:bottom w:val="none" w:sz="0" w:space="0" w:color="auto"/>
        <w:right w:val="none" w:sz="0" w:space="0" w:color="auto"/>
      </w:divBdr>
    </w:div>
    <w:div w:id="20399179">
      <w:bodyDiv w:val="1"/>
      <w:marLeft w:val="0"/>
      <w:marRight w:val="0"/>
      <w:marTop w:val="0"/>
      <w:marBottom w:val="0"/>
      <w:divBdr>
        <w:top w:val="none" w:sz="0" w:space="0" w:color="auto"/>
        <w:left w:val="none" w:sz="0" w:space="0" w:color="auto"/>
        <w:bottom w:val="none" w:sz="0" w:space="0" w:color="auto"/>
        <w:right w:val="none" w:sz="0" w:space="0" w:color="auto"/>
      </w:divBdr>
    </w:div>
    <w:div w:id="208733799">
      <w:bodyDiv w:val="1"/>
      <w:marLeft w:val="0"/>
      <w:marRight w:val="0"/>
      <w:marTop w:val="0"/>
      <w:marBottom w:val="0"/>
      <w:divBdr>
        <w:top w:val="none" w:sz="0" w:space="0" w:color="auto"/>
        <w:left w:val="none" w:sz="0" w:space="0" w:color="auto"/>
        <w:bottom w:val="none" w:sz="0" w:space="0" w:color="auto"/>
        <w:right w:val="none" w:sz="0" w:space="0" w:color="auto"/>
      </w:divBdr>
    </w:div>
    <w:div w:id="230700766">
      <w:bodyDiv w:val="1"/>
      <w:marLeft w:val="0"/>
      <w:marRight w:val="0"/>
      <w:marTop w:val="0"/>
      <w:marBottom w:val="0"/>
      <w:divBdr>
        <w:top w:val="none" w:sz="0" w:space="0" w:color="auto"/>
        <w:left w:val="none" w:sz="0" w:space="0" w:color="auto"/>
        <w:bottom w:val="none" w:sz="0" w:space="0" w:color="auto"/>
        <w:right w:val="none" w:sz="0" w:space="0" w:color="auto"/>
      </w:divBdr>
    </w:div>
    <w:div w:id="251165081">
      <w:bodyDiv w:val="1"/>
      <w:marLeft w:val="0"/>
      <w:marRight w:val="0"/>
      <w:marTop w:val="0"/>
      <w:marBottom w:val="0"/>
      <w:divBdr>
        <w:top w:val="none" w:sz="0" w:space="0" w:color="auto"/>
        <w:left w:val="none" w:sz="0" w:space="0" w:color="auto"/>
        <w:bottom w:val="none" w:sz="0" w:space="0" w:color="auto"/>
        <w:right w:val="none" w:sz="0" w:space="0" w:color="auto"/>
      </w:divBdr>
    </w:div>
    <w:div w:id="430970964">
      <w:bodyDiv w:val="1"/>
      <w:marLeft w:val="0"/>
      <w:marRight w:val="0"/>
      <w:marTop w:val="0"/>
      <w:marBottom w:val="0"/>
      <w:divBdr>
        <w:top w:val="none" w:sz="0" w:space="0" w:color="auto"/>
        <w:left w:val="none" w:sz="0" w:space="0" w:color="auto"/>
        <w:bottom w:val="none" w:sz="0" w:space="0" w:color="auto"/>
        <w:right w:val="none" w:sz="0" w:space="0" w:color="auto"/>
      </w:divBdr>
    </w:div>
    <w:div w:id="561982170">
      <w:bodyDiv w:val="1"/>
      <w:marLeft w:val="0"/>
      <w:marRight w:val="0"/>
      <w:marTop w:val="0"/>
      <w:marBottom w:val="0"/>
      <w:divBdr>
        <w:top w:val="none" w:sz="0" w:space="0" w:color="auto"/>
        <w:left w:val="none" w:sz="0" w:space="0" w:color="auto"/>
        <w:bottom w:val="none" w:sz="0" w:space="0" w:color="auto"/>
        <w:right w:val="none" w:sz="0" w:space="0" w:color="auto"/>
      </w:divBdr>
    </w:div>
    <w:div w:id="898905852">
      <w:bodyDiv w:val="1"/>
      <w:marLeft w:val="0"/>
      <w:marRight w:val="0"/>
      <w:marTop w:val="0"/>
      <w:marBottom w:val="0"/>
      <w:divBdr>
        <w:top w:val="none" w:sz="0" w:space="0" w:color="auto"/>
        <w:left w:val="none" w:sz="0" w:space="0" w:color="auto"/>
        <w:bottom w:val="none" w:sz="0" w:space="0" w:color="auto"/>
        <w:right w:val="none" w:sz="0" w:space="0" w:color="auto"/>
      </w:divBdr>
    </w:div>
    <w:div w:id="1085230162">
      <w:bodyDiv w:val="1"/>
      <w:marLeft w:val="0"/>
      <w:marRight w:val="0"/>
      <w:marTop w:val="0"/>
      <w:marBottom w:val="0"/>
      <w:divBdr>
        <w:top w:val="none" w:sz="0" w:space="0" w:color="auto"/>
        <w:left w:val="none" w:sz="0" w:space="0" w:color="auto"/>
        <w:bottom w:val="none" w:sz="0" w:space="0" w:color="auto"/>
        <w:right w:val="none" w:sz="0" w:space="0" w:color="auto"/>
      </w:divBdr>
    </w:div>
    <w:div w:id="1096829321">
      <w:bodyDiv w:val="1"/>
      <w:marLeft w:val="0"/>
      <w:marRight w:val="0"/>
      <w:marTop w:val="0"/>
      <w:marBottom w:val="0"/>
      <w:divBdr>
        <w:top w:val="none" w:sz="0" w:space="0" w:color="auto"/>
        <w:left w:val="none" w:sz="0" w:space="0" w:color="auto"/>
        <w:bottom w:val="none" w:sz="0" w:space="0" w:color="auto"/>
        <w:right w:val="none" w:sz="0" w:space="0" w:color="auto"/>
      </w:divBdr>
    </w:div>
    <w:div w:id="1117681966">
      <w:bodyDiv w:val="1"/>
      <w:marLeft w:val="0"/>
      <w:marRight w:val="0"/>
      <w:marTop w:val="0"/>
      <w:marBottom w:val="0"/>
      <w:divBdr>
        <w:top w:val="none" w:sz="0" w:space="0" w:color="auto"/>
        <w:left w:val="none" w:sz="0" w:space="0" w:color="auto"/>
        <w:bottom w:val="none" w:sz="0" w:space="0" w:color="auto"/>
        <w:right w:val="none" w:sz="0" w:space="0" w:color="auto"/>
      </w:divBdr>
    </w:div>
    <w:div w:id="1471171622">
      <w:bodyDiv w:val="1"/>
      <w:marLeft w:val="0"/>
      <w:marRight w:val="0"/>
      <w:marTop w:val="0"/>
      <w:marBottom w:val="0"/>
      <w:divBdr>
        <w:top w:val="none" w:sz="0" w:space="0" w:color="auto"/>
        <w:left w:val="none" w:sz="0" w:space="0" w:color="auto"/>
        <w:bottom w:val="none" w:sz="0" w:space="0" w:color="auto"/>
        <w:right w:val="none" w:sz="0" w:space="0" w:color="auto"/>
      </w:divBdr>
    </w:div>
    <w:div w:id="1514150096">
      <w:bodyDiv w:val="1"/>
      <w:marLeft w:val="0"/>
      <w:marRight w:val="0"/>
      <w:marTop w:val="0"/>
      <w:marBottom w:val="0"/>
      <w:divBdr>
        <w:top w:val="none" w:sz="0" w:space="0" w:color="auto"/>
        <w:left w:val="none" w:sz="0" w:space="0" w:color="auto"/>
        <w:bottom w:val="none" w:sz="0" w:space="0" w:color="auto"/>
        <w:right w:val="none" w:sz="0" w:space="0" w:color="auto"/>
      </w:divBdr>
    </w:div>
    <w:div w:id="1555847284">
      <w:bodyDiv w:val="1"/>
      <w:marLeft w:val="0"/>
      <w:marRight w:val="0"/>
      <w:marTop w:val="0"/>
      <w:marBottom w:val="0"/>
      <w:divBdr>
        <w:top w:val="none" w:sz="0" w:space="0" w:color="auto"/>
        <w:left w:val="none" w:sz="0" w:space="0" w:color="auto"/>
        <w:bottom w:val="none" w:sz="0" w:space="0" w:color="auto"/>
        <w:right w:val="none" w:sz="0" w:space="0" w:color="auto"/>
      </w:divBdr>
    </w:div>
    <w:div w:id="1584996858">
      <w:bodyDiv w:val="1"/>
      <w:marLeft w:val="0"/>
      <w:marRight w:val="0"/>
      <w:marTop w:val="0"/>
      <w:marBottom w:val="0"/>
      <w:divBdr>
        <w:top w:val="none" w:sz="0" w:space="0" w:color="auto"/>
        <w:left w:val="none" w:sz="0" w:space="0" w:color="auto"/>
        <w:bottom w:val="none" w:sz="0" w:space="0" w:color="auto"/>
        <w:right w:val="none" w:sz="0" w:space="0" w:color="auto"/>
      </w:divBdr>
    </w:div>
    <w:div w:id="1799832438">
      <w:bodyDiv w:val="1"/>
      <w:marLeft w:val="0"/>
      <w:marRight w:val="0"/>
      <w:marTop w:val="0"/>
      <w:marBottom w:val="0"/>
      <w:divBdr>
        <w:top w:val="none" w:sz="0" w:space="0" w:color="auto"/>
        <w:left w:val="none" w:sz="0" w:space="0" w:color="auto"/>
        <w:bottom w:val="none" w:sz="0" w:space="0" w:color="auto"/>
        <w:right w:val="none" w:sz="0" w:space="0" w:color="auto"/>
      </w:divBdr>
    </w:div>
    <w:div w:id="198836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5" ma:contentTypeDescription="Create a new document." ma:contentTypeScope="" ma:versionID="5cc32623938984e39277b9ff36070cff">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df12cec7508682cfec8856493d98986e"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ed60883-9e84-4178-ad9d-83dd575417bd}" ma:internalName="TaxCatchAll" ma:showField="CatchAllData" ma:web="05bff542-d332-425c-8dfd-ceb417fe7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5bff542-d332-425c-8dfd-ceb417fe7363" xsi:nil="true"/>
    <lcf76f155ced4ddcb4097134ff3c332f xmlns="1c1cd70d-670c-436a-92c3-8ff9adc7eaa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747CC42-DBB9-46A3-9C7F-708DF490D823}"/>
</file>

<file path=customXml/itemProps2.xml><?xml version="1.0" encoding="utf-8"?>
<ds:datastoreItem xmlns:ds="http://schemas.openxmlformats.org/officeDocument/2006/customXml" ds:itemID="{5D4E4E02-1722-41D6-9B52-0453007CA6CD}">
  <ds:schemaRefs>
    <ds:schemaRef ds:uri="http://schemas.openxmlformats.org/officeDocument/2006/bibliography"/>
  </ds:schemaRefs>
</ds:datastoreItem>
</file>

<file path=customXml/itemProps3.xml><?xml version="1.0" encoding="utf-8"?>
<ds:datastoreItem xmlns:ds="http://schemas.openxmlformats.org/officeDocument/2006/customXml" ds:itemID="{98366728-205E-4EFC-97A1-8C417A102A86}">
  <ds:schemaRefs>
    <ds:schemaRef ds:uri="http://schemas.microsoft.com/sharepoint/v3/contenttype/forms"/>
  </ds:schemaRefs>
</ds:datastoreItem>
</file>

<file path=customXml/itemProps4.xml><?xml version="1.0" encoding="utf-8"?>
<ds:datastoreItem xmlns:ds="http://schemas.openxmlformats.org/officeDocument/2006/customXml" ds:itemID="{F86ACA4B-4638-4C8D-84B7-09642B3927D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6064</Words>
  <Characters>34567</Characters>
  <Application>Microsoft Office Word</Application>
  <DocSecurity>0</DocSecurity>
  <Lines>288</Lines>
  <Paragraphs>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40550</CharactersWithSpaces>
  <SharedDoc>false</SharedDoc>
  <HLinks>
    <vt:vector size="36" baseType="variant">
      <vt:variant>
        <vt:i4>2162790</vt:i4>
      </vt:variant>
      <vt:variant>
        <vt:i4>15</vt:i4>
      </vt:variant>
      <vt:variant>
        <vt:i4>0</vt:i4>
      </vt:variant>
      <vt:variant>
        <vt:i4>5</vt:i4>
      </vt:variant>
      <vt:variant>
        <vt:lpwstr>https://colombiaaprende.edu.co/contenidos/coleccion/educacion-inclusiva</vt:lpwstr>
      </vt:variant>
      <vt:variant>
        <vt:lpwstr/>
      </vt:variant>
      <vt:variant>
        <vt:i4>6226017</vt:i4>
      </vt:variant>
      <vt:variant>
        <vt:i4>12</vt:i4>
      </vt:variant>
      <vt:variant>
        <vt:i4>0</vt:i4>
      </vt:variant>
      <vt:variant>
        <vt:i4>5</vt:i4>
      </vt:variant>
      <vt:variant>
        <vt:lpwstr>https://www.argentina.gob.ar/sites/default/files/res_377_anexo_i_especial_if-2020-75669601-apn-sgcfeme.pdf</vt:lpwstr>
      </vt:variant>
      <vt:variant>
        <vt:lpwstr/>
      </vt:variant>
      <vt:variant>
        <vt:i4>5374069</vt:i4>
      </vt:variant>
      <vt:variant>
        <vt:i4>9</vt:i4>
      </vt:variant>
      <vt:variant>
        <vt:i4>0</vt:i4>
      </vt:variant>
      <vt:variant>
        <vt:i4>5</vt:i4>
      </vt:variant>
      <vt:variant>
        <vt:lpwstr>https://www.argentina.gob.ar/sites/default/files/res_377_especial_if-2020-76569219-apn-sgcfeme.pdf</vt:lpwstr>
      </vt:variant>
      <vt:variant>
        <vt:lpwstr/>
      </vt:variant>
      <vt:variant>
        <vt:i4>1769557</vt:i4>
      </vt:variant>
      <vt:variant>
        <vt:i4>6</vt:i4>
      </vt:variant>
      <vt:variant>
        <vt:i4>0</vt:i4>
      </vt:variant>
      <vt:variant>
        <vt:i4>5</vt:i4>
      </vt:variant>
      <vt:variant>
        <vt:lpwstr>https://www.argentina.gob.ar/educacion/evaluacion-e-informacion-educativa</vt:lpwstr>
      </vt:variant>
      <vt:variant>
        <vt:lpwstr/>
      </vt:variant>
      <vt:variant>
        <vt:i4>3801209</vt:i4>
      </vt:variant>
      <vt:variant>
        <vt:i4>3</vt:i4>
      </vt:variant>
      <vt:variant>
        <vt:i4>0</vt:i4>
      </vt:variant>
      <vt:variant>
        <vt:i4>5</vt:i4>
      </vt:variant>
      <vt:variant>
        <vt:lpwstr>https://www.educ.ar/recursos/151012/educacion-especial</vt:lpwstr>
      </vt:variant>
      <vt:variant>
        <vt:lpwstr/>
      </vt:variant>
      <vt:variant>
        <vt:i4>327693</vt:i4>
      </vt:variant>
      <vt:variant>
        <vt:i4>0</vt:i4>
      </vt:variant>
      <vt:variant>
        <vt:i4>0</vt:i4>
      </vt:variant>
      <vt:variant>
        <vt:i4>5</vt:i4>
      </vt:variant>
      <vt:variant>
        <vt:lpwstr>https://www.educ.ar/noticias/200452/a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Bautista - INTEC</dc:creator>
  <cp:keywords/>
  <dc:description/>
  <cp:lastModifiedBy>Diaz - Avalos,  Estela</cp:lastModifiedBy>
  <cp:revision>3</cp:revision>
  <dcterms:created xsi:type="dcterms:W3CDTF">2021-11-10T01:09:00Z</dcterms:created>
  <dcterms:modified xsi:type="dcterms:W3CDTF">2021-11-10T01:10:00Z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0x010100CB1FC55FF26B904CAAA32F61F5F421D3</vt:lpwstr>
  </property>
</Properties>
</file>